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2A7CC9" w14:textId="77777777" w:rsidR="008F6306" w:rsidRPr="00F33676" w:rsidRDefault="008F6306" w:rsidP="008F6306">
      <w:pPr>
        <w:pStyle w:val="BlockText"/>
        <w:spacing w:line="360" w:lineRule="auto"/>
        <w:ind w:right="-765"/>
        <w:jc w:val="center"/>
        <w:rPr>
          <w:rFonts w:ascii="Arial" w:hAnsi="Arial" w:cs="Arial"/>
          <w:b/>
          <w:sz w:val="40"/>
        </w:rPr>
      </w:pPr>
      <w:r w:rsidRPr="00F33676">
        <w:rPr>
          <w:rFonts w:ascii="Arial" w:hAnsi="Arial" w:cs="Arial"/>
          <w:noProof/>
          <w:lang w:eastAsia="en-GB" w:bidi="ar-SA"/>
        </w:rPr>
        <w:drawing>
          <wp:inline distT="0" distB="0" distL="0" distR="0" wp14:anchorId="55A7F9B5" wp14:editId="28238632">
            <wp:extent cx="1019175" cy="1038225"/>
            <wp:effectExtent l="19050" t="0" r="9525" b="0"/>
            <wp:docPr id="1" name="Picture 1"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emblem, logo, symbol, trademark&#10;&#10;Description automatically generated"/>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0CA20CBF" w14:textId="77777777" w:rsidR="008F6306" w:rsidRPr="00F33676" w:rsidRDefault="008F6306" w:rsidP="008F6306">
      <w:pPr>
        <w:pStyle w:val="BlockText"/>
        <w:spacing w:line="360" w:lineRule="auto"/>
        <w:ind w:right="-765"/>
        <w:jc w:val="center"/>
        <w:rPr>
          <w:rFonts w:ascii="Arial" w:hAnsi="Arial" w:cs="Arial"/>
          <w:b/>
          <w:sz w:val="48"/>
          <w:szCs w:val="48"/>
        </w:rPr>
      </w:pPr>
      <w:r w:rsidRPr="00F33676">
        <w:rPr>
          <w:rFonts w:ascii="Arial" w:hAnsi="Arial" w:cs="Arial"/>
          <w:b/>
          <w:sz w:val="48"/>
          <w:szCs w:val="48"/>
        </w:rPr>
        <w:t>Galway City Council</w:t>
      </w:r>
    </w:p>
    <w:p w14:paraId="3FCFA486" w14:textId="77777777" w:rsidR="008F6306" w:rsidRPr="00F33676" w:rsidRDefault="008F6306" w:rsidP="008F6306">
      <w:pPr>
        <w:pStyle w:val="NoSpacing"/>
        <w:jc w:val="center"/>
        <w:rPr>
          <w:rFonts w:ascii="Arial" w:hAnsi="Arial" w:cs="Arial"/>
          <w:b/>
          <w:sz w:val="48"/>
          <w:szCs w:val="48"/>
          <w:lang w:val="en-IE"/>
        </w:rPr>
      </w:pPr>
      <w:proofErr w:type="spellStart"/>
      <w:r w:rsidRPr="00F33676">
        <w:rPr>
          <w:rFonts w:ascii="Arial" w:hAnsi="Arial" w:cs="Arial"/>
          <w:b/>
          <w:sz w:val="48"/>
          <w:szCs w:val="48"/>
          <w:lang w:val="en-IE"/>
        </w:rPr>
        <w:t>Comhairle</w:t>
      </w:r>
      <w:proofErr w:type="spellEnd"/>
      <w:r w:rsidRPr="00F33676">
        <w:rPr>
          <w:rFonts w:ascii="Arial" w:hAnsi="Arial" w:cs="Arial"/>
          <w:b/>
          <w:sz w:val="48"/>
          <w:szCs w:val="48"/>
          <w:lang w:val="en-IE"/>
        </w:rPr>
        <w:t xml:space="preserve"> </w:t>
      </w:r>
      <w:proofErr w:type="spellStart"/>
      <w:r w:rsidRPr="00F33676">
        <w:rPr>
          <w:rFonts w:ascii="Arial" w:hAnsi="Arial" w:cs="Arial"/>
          <w:b/>
          <w:sz w:val="48"/>
          <w:szCs w:val="48"/>
          <w:lang w:val="en-IE"/>
        </w:rPr>
        <w:t>Cathrach</w:t>
      </w:r>
      <w:proofErr w:type="spellEnd"/>
      <w:r w:rsidRPr="00F33676">
        <w:rPr>
          <w:rFonts w:ascii="Arial" w:hAnsi="Arial" w:cs="Arial"/>
          <w:b/>
          <w:sz w:val="48"/>
          <w:szCs w:val="48"/>
          <w:lang w:val="en-IE"/>
        </w:rPr>
        <w:t xml:space="preserve"> </w:t>
      </w:r>
      <w:proofErr w:type="spellStart"/>
      <w:r w:rsidRPr="00F33676">
        <w:rPr>
          <w:rFonts w:ascii="Arial" w:hAnsi="Arial" w:cs="Arial"/>
          <w:b/>
          <w:sz w:val="48"/>
          <w:szCs w:val="48"/>
          <w:lang w:val="en-IE"/>
        </w:rPr>
        <w:t>na</w:t>
      </w:r>
      <w:proofErr w:type="spellEnd"/>
      <w:r w:rsidRPr="00F33676">
        <w:rPr>
          <w:rFonts w:ascii="Arial" w:hAnsi="Arial" w:cs="Arial"/>
          <w:b/>
          <w:sz w:val="48"/>
          <w:szCs w:val="48"/>
          <w:lang w:val="en-IE"/>
        </w:rPr>
        <w:t xml:space="preserve"> </w:t>
      </w:r>
      <w:proofErr w:type="spellStart"/>
      <w:r w:rsidRPr="00F33676">
        <w:rPr>
          <w:rFonts w:ascii="Arial" w:hAnsi="Arial" w:cs="Arial"/>
          <w:b/>
          <w:sz w:val="48"/>
          <w:szCs w:val="48"/>
          <w:lang w:val="en-IE"/>
        </w:rPr>
        <w:t>Gaillimhe</w:t>
      </w:r>
      <w:proofErr w:type="spellEnd"/>
    </w:p>
    <w:p w14:paraId="480CF8B4" w14:textId="77777777" w:rsidR="00B7397D" w:rsidRPr="00F33676" w:rsidRDefault="00B7397D" w:rsidP="008F6306">
      <w:pPr>
        <w:pStyle w:val="NoSpacing"/>
        <w:jc w:val="center"/>
        <w:rPr>
          <w:rFonts w:ascii="Arial" w:hAnsi="Arial" w:cs="Arial"/>
          <w:b/>
          <w:sz w:val="16"/>
          <w:szCs w:val="16"/>
          <w:lang w:val="en-IE"/>
        </w:rPr>
      </w:pPr>
    </w:p>
    <w:p w14:paraId="1BE777CE" w14:textId="77777777" w:rsidR="008F6306" w:rsidRPr="00F33676" w:rsidRDefault="008F6306" w:rsidP="008F6306">
      <w:pPr>
        <w:pStyle w:val="NoSpacing"/>
        <w:jc w:val="center"/>
        <w:rPr>
          <w:rFonts w:ascii="Arial" w:hAnsi="Arial" w:cs="Arial"/>
          <w:b/>
          <w:sz w:val="48"/>
          <w:szCs w:val="48"/>
          <w:lang w:val="en-IE"/>
        </w:rPr>
      </w:pPr>
    </w:p>
    <w:p w14:paraId="7DCA2EC0" w14:textId="77777777" w:rsidR="00B7397D" w:rsidRPr="00F33676" w:rsidRDefault="00B7397D" w:rsidP="00B7397D">
      <w:pPr>
        <w:pStyle w:val="NoSpacing"/>
        <w:jc w:val="center"/>
        <w:rPr>
          <w:rFonts w:ascii="Arial" w:hAnsi="Arial" w:cs="Arial"/>
          <w:b/>
          <w:sz w:val="56"/>
          <w:szCs w:val="56"/>
        </w:rPr>
      </w:pPr>
      <w:r w:rsidRPr="00F33676">
        <w:rPr>
          <w:rFonts w:ascii="Arial" w:hAnsi="Arial" w:cs="Arial"/>
          <w:b/>
          <w:sz w:val="56"/>
          <w:szCs w:val="56"/>
        </w:rPr>
        <w:t xml:space="preserve">CANDIDATE INFORMATION BOOKLET </w:t>
      </w:r>
    </w:p>
    <w:p w14:paraId="50708219" w14:textId="77777777" w:rsidR="00B7397D" w:rsidRPr="00F33676" w:rsidRDefault="00B7397D" w:rsidP="00B7397D">
      <w:pPr>
        <w:pStyle w:val="NoSpacing"/>
        <w:jc w:val="center"/>
        <w:rPr>
          <w:rFonts w:ascii="Arial" w:hAnsi="Arial" w:cs="Arial"/>
          <w:b/>
          <w:sz w:val="36"/>
          <w:szCs w:val="36"/>
        </w:rPr>
      </w:pPr>
    </w:p>
    <w:p w14:paraId="073BC6C9" w14:textId="77777777" w:rsidR="00B7397D" w:rsidRPr="00F33676" w:rsidRDefault="00B7397D" w:rsidP="00B7397D">
      <w:pPr>
        <w:pStyle w:val="NoSpacing"/>
        <w:jc w:val="center"/>
        <w:rPr>
          <w:rFonts w:ascii="Arial" w:hAnsi="Arial" w:cs="Arial"/>
          <w:b/>
          <w:szCs w:val="24"/>
        </w:rPr>
      </w:pPr>
      <w:r w:rsidRPr="00F33676">
        <w:rPr>
          <w:rFonts w:ascii="Arial" w:hAnsi="Arial" w:cs="Arial"/>
          <w:b/>
          <w:szCs w:val="24"/>
        </w:rPr>
        <w:t>PLEASE READ CAREFULLY</w:t>
      </w:r>
    </w:p>
    <w:p w14:paraId="7DF78D46" w14:textId="3A72D574" w:rsidR="00B7397D" w:rsidRPr="00F33676" w:rsidRDefault="00B7397D" w:rsidP="00B7397D">
      <w:pPr>
        <w:pStyle w:val="NoSpacing"/>
        <w:jc w:val="center"/>
        <w:rPr>
          <w:rFonts w:ascii="Arial" w:hAnsi="Arial" w:cs="Arial"/>
          <w:b/>
          <w:szCs w:val="24"/>
        </w:rPr>
      </w:pPr>
    </w:p>
    <w:p w14:paraId="4C1CBD53" w14:textId="284CB5A1" w:rsidR="00B7397D" w:rsidRPr="00F33676" w:rsidRDefault="00B7397D" w:rsidP="00B7397D">
      <w:pPr>
        <w:pStyle w:val="NoSpacing"/>
        <w:jc w:val="center"/>
        <w:rPr>
          <w:rFonts w:ascii="Arial" w:hAnsi="Arial" w:cs="Arial"/>
          <w:b/>
          <w:szCs w:val="24"/>
        </w:rPr>
      </w:pPr>
      <w:r w:rsidRPr="00F33676">
        <w:rPr>
          <w:rFonts w:ascii="Arial" w:hAnsi="Arial" w:cs="Arial"/>
          <w:b/>
          <w:noProof/>
          <w:color w:val="C00000"/>
          <w:sz w:val="36"/>
          <w:szCs w:val="36"/>
        </w:rPr>
        <mc:AlternateContent>
          <mc:Choice Requires="wps">
            <w:drawing>
              <wp:anchor distT="0" distB="0" distL="114300" distR="114300" simplePos="0" relativeHeight="251661312" behindDoc="0" locked="0" layoutInCell="1" allowOverlap="1" wp14:anchorId="5C8C05D6" wp14:editId="32E0185A">
                <wp:simplePos x="0" y="0"/>
                <wp:positionH relativeFrom="margin">
                  <wp:posOffset>461010</wp:posOffset>
                </wp:positionH>
                <wp:positionV relativeFrom="paragraph">
                  <wp:posOffset>5080</wp:posOffset>
                </wp:positionV>
                <wp:extent cx="5210175" cy="11430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1143000"/>
                        </a:xfrm>
                        <a:prstGeom prst="rect">
                          <a:avLst/>
                        </a:prstGeom>
                        <a:solidFill>
                          <a:sysClr val="window" lastClr="FFFFFF">
                            <a:lumMod val="85000"/>
                          </a:sysClr>
                        </a:solidFill>
                        <a:ln w="6350">
                          <a:solidFill>
                            <a:prstClr val="black"/>
                          </a:solidFill>
                        </a:ln>
                      </wps:spPr>
                      <wps:txbx>
                        <w:txbxContent>
                          <w:p w14:paraId="39969F6F" w14:textId="77777777" w:rsidR="00DC2507" w:rsidRDefault="00DC2507" w:rsidP="00F23EF3">
                            <w:pPr>
                              <w:pStyle w:val="BlockText"/>
                              <w:spacing w:line="360" w:lineRule="auto"/>
                              <w:ind w:right="-765"/>
                              <w:jc w:val="center"/>
                              <w:rPr>
                                <w:rFonts w:ascii="Arial" w:hAnsi="Arial" w:cs="Arial"/>
                                <w:b/>
                                <w:bCs/>
                                <w:sz w:val="36"/>
                                <w:szCs w:val="36"/>
                                <w:highlight w:val="yellow"/>
                              </w:rPr>
                            </w:pPr>
                            <w:bookmarkStart w:id="1" w:name="_Hlk139027773"/>
                          </w:p>
                          <w:p w14:paraId="1BC4CEE4" w14:textId="3577F1D4" w:rsidR="00DC2507" w:rsidRPr="008F4C75" w:rsidRDefault="00DC2507" w:rsidP="00356671">
                            <w:pPr>
                              <w:pStyle w:val="BlockText"/>
                              <w:spacing w:line="360" w:lineRule="auto"/>
                              <w:ind w:right="-765"/>
                              <w:jc w:val="center"/>
                              <w:rPr>
                                <w:rFonts w:ascii="Arial" w:hAnsi="Arial" w:cs="Arial"/>
                                <w:b/>
                                <w:bCs/>
                                <w:sz w:val="36"/>
                                <w:szCs w:val="36"/>
                              </w:rPr>
                            </w:pPr>
                            <w:r w:rsidRPr="008F4C75">
                              <w:rPr>
                                <w:rFonts w:ascii="Arial" w:hAnsi="Arial" w:cs="Arial"/>
                                <w:b/>
                                <w:bCs/>
                                <w:sz w:val="36"/>
                                <w:szCs w:val="36"/>
                              </w:rPr>
                              <w:t xml:space="preserve">Technician Grade II </w:t>
                            </w:r>
                            <w:r w:rsidR="009A1F35">
                              <w:rPr>
                                <w:rFonts w:ascii="Arial" w:hAnsi="Arial" w:cs="Arial"/>
                                <w:b/>
                                <w:bCs/>
                                <w:sz w:val="36"/>
                                <w:szCs w:val="36"/>
                              </w:rPr>
                              <w:t>(</w:t>
                            </w:r>
                            <w:r w:rsidRPr="008F4C75">
                              <w:rPr>
                                <w:rFonts w:ascii="Arial" w:hAnsi="Arial" w:cs="Arial"/>
                                <w:b/>
                                <w:bCs/>
                                <w:sz w:val="36"/>
                                <w:szCs w:val="36"/>
                              </w:rPr>
                              <w:t>Climate</w:t>
                            </w:r>
                            <w:r w:rsidR="00356671">
                              <w:rPr>
                                <w:rFonts w:ascii="Arial" w:hAnsi="Arial" w:cs="Arial"/>
                                <w:b/>
                                <w:bCs/>
                                <w:sz w:val="36"/>
                                <w:szCs w:val="36"/>
                              </w:rPr>
                              <w:t xml:space="preserve"> Change</w:t>
                            </w:r>
                            <w:r w:rsidR="009A1F35">
                              <w:rPr>
                                <w:rFonts w:ascii="Arial" w:hAnsi="Arial" w:cs="Arial"/>
                                <w:b/>
                                <w:bCs/>
                                <w:sz w:val="36"/>
                                <w:szCs w:val="36"/>
                              </w:rPr>
                              <w:t>)</w:t>
                            </w:r>
                          </w:p>
                          <w:bookmarkEnd w:id="1"/>
                          <w:p w14:paraId="67AE6538" w14:textId="51878668" w:rsidR="00B7397D" w:rsidRPr="00F33676" w:rsidRDefault="00B7397D" w:rsidP="00B7397D">
                            <w:pPr>
                              <w:pStyle w:val="BlockText"/>
                              <w:spacing w:line="360" w:lineRule="auto"/>
                              <w:ind w:right="-765"/>
                              <w:jc w:val="center"/>
                              <w:rPr>
                                <w:rFonts w:ascii="Arial" w:hAnsi="Arial" w:cs="Arial"/>
                                <w:b/>
                                <w:sz w:val="36"/>
                                <w:szCs w:val="36"/>
                              </w:rPr>
                            </w:pPr>
                          </w:p>
                          <w:p w14:paraId="0EE1D14D" w14:textId="77777777" w:rsidR="00B7397D" w:rsidRDefault="00B7397D" w:rsidP="00B7397D">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8C05D6" id="_x0000_t202" coordsize="21600,21600" o:spt="202" path="m,l,21600r21600,l21600,xe">
                <v:stroke joinstyle="miter"/>
                <v:path gradientshapeok="t" o:connecttype="rect"/>
              </v:shapetype>
              <v:shape id="Text Box 2" o:spid="_x0000_s1026" type="#_x0000_t202" style="position:absolute;left:0;text-align:left;margin-left:36.3pt;margin-top:.4pt;width:410.25pt;height:90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" fillcolor="#d9d9d9" strokeweight=".5pt">
                <v:textbox>
                  <w:txbxContent>
                    <w:p w14:paraId="39969F6F" w14:textId="77777777" w:rsidR="00DC2507" w:rsidRDefault="00DC2507" w:rsidP="00F23EF3">
                      <w:pPr>
                        <w:pStyle w:val="BlockText"/>
                        <w:spacing w:line="360" w:lineRule="auto"/>
                        <w:ind w:right="-765"/>
                        <w:jc w:val="center"/>
                        <w:rPr>
                          <w:rFonts w:ascii="Arial" w:hAnsi="Arial" w:cs="Arial"/>
                          <w:b/>
                          <w:bCs/>
                          <w:sz w:val="36"/>
                          <w:szCs w:val="36"/>
                          <w:highlight w:val="yellow"/>
                        </w:rPr>
                      </w:pPr>
                      <w:bookmarkStart w:id="2" w:name="_Hlk139027773"/>
                    </w:p>
                    <w:p w14:paraId="1BC4CEE4" w14:textId="3577F1D4" w:rsidR="00DC2507" w:rsidRPr="008F4C75" w:rsidRDefault="00DC2507" w:rsidP="00356671">
                      <w:pPr>
                        <w:pStyle w:val="BlockText"/>
                        <w:spacing w:line="360" w:lineRule="auto"/>
                        <w:ind w:right="-765"/>
                        <w:jc w:val="center"/>
                        <w:rPr>
                          <w:rFonts w:ascii="Arial" w:hAnsi="Arial" w:cs="Arial"/>
                          <w:b/>
                          <w:bCs/>
                          <w:sz w:val="36"/>
                          <w:szCs w:val="36"/>
                        </w:rPr>
                      </w:pPr>
                      <w:r w:rsidRPr="008F4C75">
                        <w:rPr>
                          <w:rFonts w:ascii="Arial" w:hAnsi="Arial" w:cs="Arial"/>
                          <w:b/>
                          <w:bCs/>
                          <w:sz w:val="36"/>
                          <w:szCs w:val="36"/>
                        </w:rPr>
                        <w:t xml:space="preserve">Technician Grade II </w:t>
                      </w:r>
                      <w:r w:rsidR="009A1F35">
                        <w:rPr>
                          <w:rFonts w:ascii="Arial" w:hAnsi="Arial" w:cs="Arial"/>
                          <w:b/>
                          <w:bCs/>
                          <w:sz w:val="36"/>
                          <w:szCs w:val="36"/>
                        </w:rPr>
                        <w:t>(</w:t>
                      </w:r>
                      <w:r w:rsidRPr="008F4C75">
                        <w:rPr>
                          <w:rFonts w:ascii="Arial" w:hAnsi="Arial" w:cs="Arial"/>
                          <w:b/>
                          <w:bCs/>
                          <w:sz w:val="36"/>
                          <w:szCs w:val="36"/>
                        </w:rPr>
                        <w:t>Climate</w:t>
                      </w:r>
                      <w:r w:rsidR="00356671">
                        <w:rPr>
                          <w:rFonts w:ascii="Arial" w:hAnsi="Arial" w:cs="Arial"/>
                          <w:b/>
                          <w:bCs/>
                          <w:sz w:val="36"/>
                          <w:szCs w:val="36"/>
                        </w:rPr>
                        <w:t xml:space="preserve"> Change</w:t>
                      </w:r>
                      <w:r w:rsidR="009A1F35">
                        <w:rPr>
                          <w:rFonts w:ascii="Arial" w:hAnsi="Arial" w:cs="Arial"/>
                          <w:b/>
                          <w:bCs/>
                          <w:sz w:val="36"/>
                          <w:szCs w:val="36"/>
                        </w:rPr>
                        <w:t>)</w:t>
                      </w:r>
                    </w:p>
                    <w:bookmarkEnd w:id="2"/>
                    <w:p w14:paraId="67AE6538" w14:textId="51878668" w:rsidR="00B7397D" w:rsidRPr="00F33676" w:rsidRDefault="00B7397D" w:rsidP="00B7397D">
                      <w:pPr>
                        <w:pStyle w:val="BlockText"/>
                        <w:spacing w:line="360" w:lineRule="auto"/>
                        <w:ind w:right="-765"/>
                        <w:jc w:val="center"/>
                        <w:rPr>
                          <w:rFonts w:ascii="Arial" w:hAnsi="Arial" w:cs="Arial"/>
                          <w:b/>
                          <w:sz w:val="36"/>
                          <w:szCs w:val="36"/>
                        </w:rPr>
                      </w:pPr>
                    </w:p>
                    <w:p w14:paraId="0EE1D14D" w14:textId="77777777" w:rsidR="00B7397D" w:rsidRDefault="00B7397D" w:rsidP="00B7397D">
                      <w:pPr>
                        <w:jc w:val="center"/>
                      </w:pPr>
                    </w:p>
                  </w:txbxContent>
                </v:textbox>
                <w10:wrap anchorx="margin"/>
              </v:shape>
            </w:pict>
          </mc:Fallback>
        </mc:AlternateContent>
      </w:r>
    </w:p>
    <w:p w14:paraId="17CA296D" w14:textId="0D48435B" w:rsidR="00B7397D" w:rsidRPr="00F33676" w:rsidRDefault="00B7397D" w:rsidP="008F6306">
      <w:pPr>
        <w:pStyle w:val="BlockText"/>
        <w:spacing w:line="360" w:lineRule="auto"/>
        <w:ind w:right="-765"/>
        <w:jc w:val="center"/>
        <w:rPr>
          <w:rFonts w:ascii="Arial" w:hAnsi="Arial" w:cs="Arial"/>
          <w:b/>
          <w:color w:val="C00000"/>
          <w:sz w:val="40"/>
          <w:szCs w:val="40"/>
        </w:rPr>
      </w:pPr>
    </w:p>
    <w:p w14:paraId="4CCB1437" w14:textId="44A2D413" w:rsidR="00B7397D" w:rsidRPr="00F33676" w:rsidRDefault="00B7397D" w:rsidP="008F6306">
      <w:pPr>
        <w:pStyle w:val="BlockText"/>
        <w:spacing w:line="360" w:lineRule="auto"/>
        <w:ind w:right="-765"/>
        <w:jc w:val="center"/>
        <w:rPr>
          <w:rFonts w:ascii="Arial" w:hAnsi="Arial" w:cs="Arial"/>
          <w:b/>
          <w:color w:val="C00000"/>
          <w:sz w:val="40"/>
          <w:szCs w:val="40"/>
        </w:rPr>
      </w:pPr>
    </w:p>
    <w:p w14:paraId="69893E89" w14:textId="77777777" w:rsidR="00B7397D" w:rsidRPr="00F33676" w:rsidRDefault="00B7397D" w:rsidP="00B7397D">
      <w:pPr>
        <w:tabs>
          <w:tab w:val="left" w:pos="748"/>
          <w:tab w:val="left" w:pos="3927"/>
        </w:tabs>
        <w:ind w:left="142" w:right="141"/>
        <w:jc w:val="both"/>
        <w:rPr>
          <w:rFonts w:ascii="Arial" w:hAnsi="Arial" w:cs="Arial"/>
          <w:b/>
          <w:sz w:val="36"/>
          <w:szCs w:val="36"/>
          <w:lang w:val="en-US"/>
        </w:rPr>
      </w:pPr>
    </w:p>
    <w:p w14:paraId="04A9E872" w14:textId="2BEE2189" w:rsidR="00B7397D" w:rsidRPr="00F33676" w:rsidRDefault="00B7397D" w:rsidP="00A0763C">
      <w:pPr>
        <w:tabs>
          <w:tab w:val="left" w:pos="748"/>
          <w:tab w:val="left" w:pos="3927"/>
        </w:tabs>
        <w:ind w:left="142" w:right="141"/>
        <w:jc w:val="center"/>
        <w:rPr>
          <w:rFonts w:ascii="Arial" w:hAnsi="Arial" w:cs="Arial"/>
          <w:b/>
          <w:sz w:val="36"/>
          <w:szCs w:val="36"/>
          <w:lang w:val="en-US"/>
        </w:rPr>
      </w:pPr>
      <w:bookmarkStart w:id="3" w:name="_Hlk138320373"/>
      <w:bookmarkStart w:id="4" w:name="_Hlk137109097"/>
      <w:r w:rsidRPr="00F33676">
        <w:rPr>
          <w:rFonts w:ascii="Arial" w:hAnsi="Arial" w:cs="Arial"/>
          <w:b/>
          <w:sz w:val="36"/>
          <w:szCs w:val="36"/>
          <w:lang w:val="en-US"/>
        </w:rPr>
        <w:t>CLOSING DATE FOR RECEIPT OF COMPLETED APPLICATIONS:</w:t>
      </w:r>
    </w:p>
    <w:p w14:paraId="05470DE6" w14:textId="77777777" w:rsidR="00B7397D" w:rsidRPr="00F33676" w:rsidRDefault="00B7397D" w:rsidP="00B7397D">
      <w:pPr>
        <w:tabs>
          <w:tab w:val="left" w:pos="748"/>
          <w:tab w:val="left" w:pos="3927"/>
        </w:tabs>
        <w:ind w:left="142" w:right="141"/>
        <w:jc w:val="center"/>
        <w:rPr>
          <w:rFonts w:ascii="Arial" w:hAnsi="Arial" w:cs="Arial"/>
          <w:b/>
          <w:color w:val="C00000"/>
          <w:sz w:val="36"/>
          <w:szCs w:val="36"/>
          <w:u w:val="single"/>
          <w:lang w:val="en-US"/>
        </w:rPr>
      </w:pPr>
      <w:bookmarkStart w:id="5" w:name="_Hlk135745576"/>
    </w:p>
    <w:p w14:paraId="11ECD1AD" w14:textId="2A4B8A88" w:rsidR="00B7397D" w:rsidRPr="00F33676" w:rsidRDefault="00B7397D" w:rsidP="00B7397D">
      <w:pPr>
        <w:tabs>
          <w:tab w:val="left" w:pos="748"/>
          <w:tab w:val="left" w:pos="3927"/>
        </w:tabs>
        <w:ind w:left="142" w:right="141"/>
        <w:jc w:val="center"/>
        <w:rPr>
          <w:rFonts w:ascii="Arial" w:hAnsi="Arial" w:cs="Arial"/>
          <w:b/>
          <w:color w:val="C0504D"/>
          <w:sz w:val="36"/>
          <w:szCs w:val="36"/>
          <w:u w:val="single"/>
          <w:lang w:val="en-US"/>
        </w:rPr>
      </w:pPr>
      <w:bookmarkStart w:id="6" w:name="_Hlk161929422"/>
      <w:r w:rsidRPr="00A0763C">
        <w:rPr>
          <w:rFonts w:ascii="Arial" w:hAnsi="Arial" w:cs="Arial"/>
          <w:b/>
          <w:color w:val="C0504D"/>
          <w:sz w:val="36"/>
          <w:szCs w:val="36"/>
          <w:u w:val="single"/>
          <w:lang w:val="en-US"/>
        </w:rPr>
        <w:t>4.00pm</w:t>
      </w:r>
      <w:r w:rsidR="00A0763C" w:rsidRPr="00A0763C">
        <w:rPr>
          <w:rFonts w:ascii="Arial" w:hAnsi="Arial" w:cs="Arial"/>
          <w:b/>
          <w:color w:val="C0504D"/>
          <w:sz w:val="36"/>
          <w:szCs w:val="36"/>
          <w:u w:val="single"/>
          <w:lang w:val="en-US"/>
        </w:rPr>
        <w:t xml:space="preserve"> Thursday 4 July</w:t>
      </w:r>
      <w:r w:rsidRPr="00A0763C">
        <w:rPr>
          <w:rFonts w:ascii="Arial" w:hAnsi="Arial" w:cs="Arial"/>
          <w:b/>
          <w:color w:val="C0504D"/>
          <w:sz w:val="36"/>
          <w:szCs w:val="36"/>
          <w:u w:val="single"/>
          <w:lang w:val="en-US"/>
        </w:rPr>
        <w:t xml:space="preserve"> </w:t>
      </w:r>
      <w:r w:rsidR="00523D20" w:rsidRPr="00A0763C">
        <w:rPr>
          <w:rFonts w:ascii="Arial" w:hAnsi="Arial" w:cs="Arial"/>
          <w:b/>
          <w:color w:val="C0504D"/>
          <w:sz w:val="36"/>
          <w:szCs w:val="36"/>
          <w:u w:val="single"/>
          <w:lang w:val="en-US"/>
        </w:rPr>
        <w:t>2024</w:t>
      </w:r>
    </w:p>
    <w:bookmarkEnd w:id="3"/>
    <w:bookmarkEnd w:id="6"/>
    <w:p w14:paraId="45349843" w14:textId="77777777" w:rsidR="00B7397D" w:rsidRPr="00F33676" w:rsidRDefault="00B7397D" w:rsidP="00B7397D">
      <w:pPr>
        <w:tabs>
          <w:tab w:val="left" w:pos="748"/>
          <w:tab w:val="left" w:pos="3927"/>
        </w:tabs>
        <w:ind w:left="142" w:right="141"/>
        <w:jc w:val="center"/>
        <w:rPr>
          <w:rFonts w:ascii="Arial" w:hAnsi="Arial" w:cs="Arial"/>
          <w:b/>
          <w:color w:val="C00000"/>
          <w:sz w:val="36"/>
          <w:szCs w:val="36"/>
          <w:u w:val="single"/>
          <w:lang w:val="en-US"/>
        </w:rPr>
      </w:pPr>
    </w:p>
    <w:bookmarkEnd w:id="5"/>
    <w:p w14:paraId="0DC227F2" w14:textId="30306E56" w:rsidR="00B7397D" w:rsidRPr="00F33676" w:rsidRDefault="00B7397D" w:rsidP="00B7397D">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6C832E14"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Contact:</w:t>
      </w:r>
    </w:p>
    <w:p w14:paraId="7F8B93D2"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Human Resources Department</w:t>
      </w:r>
    </w:p>
    <w:p w14:paraId="28B2E87C"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Galway City Council</w:t>
      </w:r>
    </w:p>
    <w:p w14:paraId="728DA700"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City Hall</w:t>
      </w:r>
    </w:p>
    <w:p w14:paraId="3F4C8F8E"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College Road</w:t>
      </w:r>
    </w:p>
    <w:p w14:paraId="772C0B6E"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Galway</w:t>
      </w:r>
    </w:p>
    <w:p w14:paraId="6FBF7AC9"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H91 X4K8</w:t>
      </w:r>
    </w:p>
    <w:p w14:paraId="1FD66CBA" w14:textId="77777777" w:rsidR="00B7397D" w:rsidRPr="00F33676" w:rsidRDefault="00B7397D" w:rsidP="00B7397D">
      <w:pPr>
        <w:widowControl/>
        <w:suppressAutoHyphens w:val="0"/>
        <w:spacing w:after="200" w:line="276" w:lineRule="auto"/>
        <w:jc w:val="center"/>
        <w:rPr>
          <w:rFonts w:ascii="Arial" w:hAnsi="Arial" w:cs="Arial"/>
          <w:b/>
          <w:bCs/>
          <w:sz w:val="16"/>
          <w:szCs w:val="16"/>
        </w:rPr>
      </w:pPr>
    </w:p>
    <w:p w14:paraId="0015F138" w14:textId="77777777" w:rsidR="00B7397D" w:rsidRPr="00F33676" w:rsidRDefault="00B7397D" w:rsidP="00B7397D">
      <w:pPr>
        <w:widowControl/>
        <w:suppressAutoHyphens w:val="0"/>
        <w:jc w:val="center"/>
        <w:rPr>
          <w:rFonts w:ascii="Arial" w:hAnsi="Arial" w:cs="Arial"/>
          <w:b/>
          <w:bCs/>
          <w:sz w:val="22"/>
          <w:szCs w:val="22"/>
        </w:rPr>
      </w:pPr>
      <w:r w:rsidRPr="00F33676">
        <w:rPr>
          <w:rFonts w:ascii="Arial" w:hAnsi="Arial" w:cs="Arial"/>
          <w:b/>
          <w:bCs/>
          <w:sz w:val="22"/>
          <w:szCs w:val="22"/>
        </w:rPr>
        <w:t xml:space="preserve">Email: </w:t>
      </w:r>
      <w:hyperlink r:id="rId8" w:history="1">
        <w:r w:rsidRPr="00F33676">
          <w:rPr>
            <w:rStyle w:val="Hyperlink"/>
            <w:rFonts w:ascii="Arial" w:hAnsi="Arial" w:cs="Arial"/>
            <w:sz w:val="22"/>
            <w:szCs w:val="22"/>
          </w:rPr>
          <w:t>recruitment@galwaycity.ie</w:t>
        </w:r>
      </w:hyperlink>
    </w:p>
    <w:p w14:paraId="39482F85" w14:textId="64D3960F" w:rsidR="00B7397D" w:rsidRPr="00F33676" w:rsidRDefault="00B7397D" w:rsidP="00B7397D">
      <w:pPr>
        <w:pStyle w:val="BlockText"/>
        <w:spacing w:line="360" w:lineRule="auto"/>
        <w:ind w:right="-765"/>
        <w:jc w:val="center"/>
        <w:rPr>
          <w:rFonts w:ascii="Arial" w:hAnsi="Arial" w:cs="Arial"/>
          <w:b/>
          <w:color w:val="C00000"/>
          <w:sz w:val="40"/>
          <w:szCs w:val="40"/>
        </w:rPr>
      </w:pPr>
      <w:r w:rsidRPr="00F33676">
        <w:rPr>
          <w:rFonts w:ascii="Arial" w:hAnsi="Arial" w:cs="Arial"/>
          <w:b/>
          <w:bCs/>
          <w:sz w:val="22"/>
          <w:szCs w:val="22"/>
        </w:rPr>
        <w:t>Telephone Number: 091-536596</w:t>
      </w:r>
    </w:p>
    <w:bookmarkEnd w:id="4"/>
    <w:p w14:paraId="09724BE6" w14:textId="36C98B5A" w:rsidR="0026387E" w:rsidRPr="00F33676" w:rsidRDefault="0026387E" w:rsidP="0026387E">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353F0135" w14:textId="4EB795BC" w:rsidR="008F6306" w:rsidRPr="00F33676" w:rsidRDefault="008F6306" w:rsidP="008F6306">
      <w:pPr>
        <w:rPr>
          <w:rFonts w:ascii="Arial" w:hAnsi="Arial" w:cs="Arial"/>
          <w:sz w:val="22"/>
          <w:szCs w:val="22"/>
        </w:rPr>
      </w:pPr>
      <w:bookmarkStart w:id="7" w:name="_Hlk137112630"/>
    </w:p>
    <w:p w14:paraId="70810FAA" w14:textId="77777777" w:rsidR="002E75AF" w:rsidRPr="00F33676" w:rsidRDefault="002E75AF" w:rsidP="008F6306">
      <w:pPr>
        <w:rPr>
          <w:rFonts w:ascii="Arial" w:hAnsi="Arial" w:cs="Arial"/>
          <w:sz w:val="22"/>
          <w:szCs w:val="22"/>
        </w:rPr>
      </w:pPr>
    </w:p>
    <w:p w14:paraId="4B4B8DD8" w14:textId="77777777" w:rsidR="00AB48E7" w:rsidRPr="00F33676" w:rsidRDefault="00AB48E7" w:rsidP="008F6306">
      <w:pPr>
        <w:rPr>
          <w:rFonts w:ascii="Arial" w:hAnsi="Arial" w:cs="Arial"/>
          <w:sz w:val="22"/>
          <w:szCs w:val="22"/>
        </w:rPr>
      </w:pPr>
    </w:p>
    <w:p w14:paraId="1DD9E5C5" w14:textId="77777777" w:rsidR="002E75AF" w:rsidRPr="00F33676" w:rsidRDefault="008F6306" w:rsidP="00B7397D">
      <w:pPr>
        <w:rPr>
          <w:rFonts w:ascii="Arial" w:hAnsi="Arial" w:cs="Arial"/>
          <w:b/>
          <w:sz w:val="23"/>
          <w:szCs w:val="23"/>
        </w:rPr>
      </w:pPr>
      <w:r w:rsidRPr="00F33676">
        <w:rPr>
          <w:rFonts w:ascii="Arial" w:hAnsi="Arial" w:cs="Arial"/>
          <w:noProof/>
          <w:sz w:val="22"/>
          <w:szCs w:val="22"/>
          <w:lang w:eastAsia="en-GB" w:bidi="ar-SA"/>
        </w:rPr>
        <mc:AlternateContent>
          <mc:Choice Requires="wps">
            <w:drawing>
              <wp:anchor distT="0" distB="0" distL="114935" distR="114935" simplePos="0" relativeHeight="251659264" behindDoc="0" locked="0" layoutInCell="1" allowOverlap="1" wp14:anchorId="75E00626" wp14:editId="2281A362">
                <wp:simplePos x="0" y="0"/>
                <wp:positionH relativeFrom="margin">
                  <wp:align>center</wp:align>
                </wp:positionH>
                <wp:positionV relativeFrom="paragraph">
                  <wp:posOffset>-541655</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E00626" id="Text Box 119" o:spid="_x0000_s1027" type="#_x0000_t202" style="position:absolute;margin-left:0;margin-top:-42.65pt;width:395.35pt;height:44.35pt;z-index:251659264;visibility:visible;mso-wrap-style:square;mso-width-percent:0;mso-height-percent:0;mso-wrap-distance-left:9.05pt;mso-wrap-distance-top:0;mso-wrap-distance-right:9.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" strokeweight=".5pt">
                <v:textbox inset="7.45pt,3.85pt,7.45pt,3.85pt">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v:textbox>
                <w10:wrap anchorx="margin"/>
              </v:shape>
            </w:pict>
          </mc:Fallback>
        </mc:AlternateContent>
      </w:r>
      <w:r w:rsidRPr="00F33676">
        <w:rPr>
          <w:rFonts w:ascii="Arial" w:hAnsi="Arial" w:cs="Arial"/>
          <w:b/>
          <w:sz w:val="23"/>
          <w:szCs w:val="23"/>
        </w:rPr>
        <w:tab/>
      </w:r>
      <w:bookmarkStart w:id="8" w:name="_Hlk137109187"/>
    </w:p>
    <w:p w14:paraId="2B118F17" w14:textId="6D0CC476" w:rsidR="00B7397D" w:rsidRPr="00F33676" w:rsidRDefault="00B7397D" w:rsidP="00B7397D">
      <w:pPr>
        <w:rPr>
          <w:rFonts w:ascii="Arial" w:hAnsi="Arial" w:cs="Arial"/>
          <w:b/>
          <w:u w:val="single"/>
        </w:rPr>
      </w:pPr>
      <w:bookmarkStart w:id="9" w:name="_Hlk138320391"/>
      <w:r w:rsidRPr="00F33676">
        <w:rPr>
          <w:rFonts w:ascii="Arial" w:hAnsi="Arial" w:cs="Arial"/>
          <w:b/>
          <w:u w:val="single"/>
        </w:rPr>
        <w:t xml:space="preserve">Please check the following points before sending this form:  </w:t>
      </w:r>
    </w:p>
    <w:p w14:paraId="5BAB38C0" w14:textId="77777777" w:rsidR="00B7397D" w:rsidRPr="00F33676" w:rsidRDefault="00B7397D" w:rsidP="00B7397D">
      <w:pPr>
        <w:jc w:val="both"/>
        <w:rPr>
          <w:rFonts w:ascii="Arial" w:hAnsi="Arial" w:cs="Arial"/>
        </w:rPr>
      </w:pPr>
    </w:p>
    <w:p w14:paraId="52ACFDF5" w14:textId="530077D3" w:rsidR="00B7397D" w:rsidRPr="00F33676" w:rsidRDefault="00B7397D" w:rsidP="00F33676">
      <w:pPr>
        <w:numPr>
          <w:ilvl w:val="0"/>
          <w:numId w:val="1"/>
        </w:numPr>
        <w:rPr>
          <w:rFonts w:ascii="Arial" w:hAnsi="Arial" w:cs="Arial"/>
        </w:rPr>
      </w:pPr>
      <w:bookmarkStart w:id="10" w:name="_Hlk161929449"/>
      <w:r w:rsidRPr="00F33676">
        <w:rPr>
          <w:rFonts w:ascii="Arial" w:hAnsi="Arial" w:cs="Arial"/>
        </w:rPr>
        <w:t xml:space="preserve">All application forms must be submitted, fully completed </w:t>
      </w:r>
      <w:r w:rsidRPr="00F33676">
        <w:rPr>
          <w:rFonts w:ascii="Arial" w:hAnsi="Arial" w:cs="Arial"/>
          <w:b/>
        </w:rPr>
        <w:t>(</w:t>
      </w:r>
      <w:r w:rsidR="00046F33" w:rsidRPr="00F33676">
        <w:rPr>
          <w:rFonts w:ascii="Arial" w:hAnsi="Arial" w:cs="Arial"/>
          <w:b/>
        </w:rPr>
        <w:t>i.e.</w:t>
      </w:r>
      <w:r w:rsidRPr="00F33676">
        <w:rPr>
          <w:rFonts w:ascii="Arial" w:hAnsi="Arial" w:cs="Arial"/>
          <w:b/>
        </w:rPr>
        <w:t xml:space="preserve"> Section 1 &amp; Section 2)</w:t>
      </w:r>
      <w:r w:rsidRPr="00F33676">
        <w:rPr>
          <w:rFonts w:ascii="Arial" w:hAnsi="Arial" w:cs="Arial"/>
        </w:rPr>
        <w:t xml:space="preserve"> and inclusive of all the requested documentation </w:t>
      </w:r>
      <w:r w:rsidRPr="00A0763C">
        <w:rPr>
          <w:rFonts w:ascii="Arial" w:hAnsi="Arial" w:cs="Arial"/>
        </w:rPr>
        <w:t xml:space="preserve">by </w:t>
      </w:r>
      <w:bookmarkStart w:id="11" w:name="_Hlk138321226"/>
      <w:r w:rsidR="00A0763C" w:rsidRPr="00A0763C">
        <w:rPr>
          <w:rFonts w:ascii="Arial" w:hAnsi="Arial" w:cs="Arial"/>
          <w:b/>
          <w:bCs/>
          <w:u w:val="single"/>
        </w:rPr>
        <w:t xml:space="preserve">4.00pm on </w:t>
      </w:r>
      <w:bookmarkEnd w:id="11"/>
      <w:r w:rsidR="00A0763C" w:rsidRPr="00A0763C">
        <w:rPr>
          <w:rFonts w:ascii="Arial" w:hAnsi="Arial" w:cs="Arial"/>
          <w:b/>
          <w:bCs/>
          <w:u w:val="single"/>
        </w:rPr>
        <w:t>Thursday 4 July 2024.</w:t>
      </w:r>
      <w:r w:rsidR="00A0763C">
        <w:rPr>
          <w:rFonts w:ascii="Arial" w:hAnsi="Arial" w:cs="Arial"/>
        </w:rPr>
        <w:t xml:space="preserve"> </w:t>
      </w:r>
      <w:r w:rsidRPr="00F33676">
        <w:rPr>
          <w:rFonts w:ascii="Arial" w:hAnsi="Arial" w:cs="Arial"/>
        </w:rPr>
        <w:t xml:space="preserve"> All </w:t>
      </w:r>
      <w:r w:rsidRPr="00F33676">
        <w:rPr>
          <w:rFonts w:ascii="Arial" w:hAnsi="Arial" w:cs="Arial"/>
          <w:b/>
          <w:u w:val="single"/>
        </w:rPr>
        <w:t>incomplete applications</w:t>
      </w:r>
      <w:r w:rsidRPr="00F33676">
        <w:rPr>
          <w:rFonts w:ascii="Arial" w:hAnsi="Arial" w:cs="Arial"/>
        </w:rPr>
        <w:t xml:space="preserve"> will be returned as </w:t>
      </w:r>
      <w:r w:rsidRPr="00F33676">
        <w:rPr>
          <w:rFonts w:ascii="Arial" w:hAnsi="Arial" w:cs="Arial"/>
          <w:b/>
          <w:u w:val="single"/>
        </w:rPr>
        <w:t>invalid</w:t>
      </w:r>
      <w:r w:rsidRPr="00F33676">
        <w:rPr>
          <w:rFonts w:ascii="Arial" w:hAnsi="Arial" w:cs="Arial"/>
        </w:rPr>
        <w:t xml:space="preserve"> after the closing date and will not be included in the competition.</w:t>
      </w:r>
    </w:p>
    <w:p w14:paraId="51978289" w14:textId="77777777" w:rsidR="00B7397D" w:rsidRPr="00F33676" w:rsidRDefault="00B7397D" w:rsidP="00F33676">
      <w:pPr>
        <w:rPr>
          <w:rFonts w:ascii="Arial" w:hAnsi="Arial" w:cs="Arial"/>
          <w:sz w:val="18"/>
          <w:szCs w:val="18"/>
        </w:rPr>
      </w:pPr>
    </w:p>
    <w:p w14:paraId="3C779624" w14:textId="77777777" w:rsidR="00B7397D" w:rsidRPr="00F33676" w:rsidRDefault="00B7397D" w:rsidP="00F33676">
      <w:pPr>
        <w:numPr>
          <w:ilvl w:val="0"/>
          <w:numId w:val="1"/>
        </w:numPr>
        <w:rPr>
          <w:rFonts w:ascii="Arial" w:hAnsi="Arial" w:cs="Arial"/>
        </w:rPr>
      </w:pPr>
      <w:r w:rsidRPr="00F33676">
        <w:rPr>
          <w:rFonts w:ascii="Arial" w:hAnsi="Arial" w:cs="Arial"/>
        </w:rPr>
        <w:t xml:space="preserve">All information must only be provided on the formal application form. Additional information via Curriculum Vitae </w:t>
      </w:r>
      <w:r w:rsidRPr="00F33676">
        <w:rPr>
          <w:rFonts w:ascii="Arial" w:hAnsi="Arial" w:cs="Arial"/>
          <w:b/>
        </w:rPr>
        <w:t>will not</w:t>
      </w:r>
      <w:r w:rsidRPr="00F33676">
        <w:rPr>
          <w:rFonts w:ascii="Arial" w:hAnsi="Arial" w:cs="Arial"/>
        </w:rPr>
        <w:t xml:space="preserve"> be considered.  </w:t>
      </w:r>
    </w:p>
    <w:p w14:paraId="52C7AAC9" w14:textId="77777777" w:rsidR="00B7397D" w:rsidRPr="00F33676" w:rsidRDefault="00B7397D" w:rsidP="00F33676">
      <w:pPr>
        <w:ind w:left="360"/>
        <w:rPr>
          <w:rFonts w:ascii="Arial" w:hAnsi="Arial" w:cs="Arial"/>
          <w:sz w:val="18"/>
          <w:szCs w:val="18"/>
        </w:rPr>
      </w:pPr>
    </w:p>
    <w:p w14:paraId="42F4C35D" w14:textId="77777777" w:rsidR="00675600" w:rsidRPr="00F33676" w:rsidRDefault="00B7397D" w:rsidP="00F33676">
      <w:pPr>
        <w:numPr>
          <w:ilvl w:val="0"/>
          <w:numId w:val="1"/>
        </w:numPr>
        <w:rPr>
          <w:rFonts w:ascii="Arial" w:hAnsi="Arial" w:cs="Arial"/>
        </w:rPr>
      </w:pPr>
      <w:r w:rsidRPr="00F33676">
        <w:rPr>
          <w:rFonts w:ascii="Arial" w:hAnsi="Arial" w:cs="Arial"/>
        </w:rPr>
        <w:t xml:space="preserve">Ensure that your application form is completed in </w:t>
      </w:r>
      <w:r w:rsidRPr="00F33676">
        <w:rPr>
          <w:rFonts w:ascii="Arial" w:hAnsi="Arial" w:cs="Arial"/>
          <w:b/>
          <w:u w:val="single"/>
        </w:rPr>
        <w:t xml:space="preserve">typed </w:t>
      </w:r>
      <w:proofErr w:type="gramStart"/>
      <w:r w:rsidRPr="00F33676">
        <w:rPr>
          <w:rFonts w:ascii="Arial" w:hAnsi="Arial" w:cs="Arial"/>
          <w:b/>
          <w:u w:val="single"/>
        </w:rPr>
        <w:t>format</w:t>
      </w:r>
      <w:proofErr w:type="gramEnd"/>
      <w:r w:rsidRPr="00F33676">
        <w:rPr>
          <w:rFonts w:ascii="Arial" w:hAnsi="Arial" w:cs="Arial"/>
        </w:rPr>
        <w:t xml:space="preserve"> and you have answered all questions fully.  </w:t>
      </w:r>
    </w:p>
    <w:p w14:paraId="42F79D41" w14:textId="77777777" w:rsidR="00675600" w:rsidRPr="00F33676" w:rsidRDefault="00675600" w:rsidP="00F33676">
      <w:pPr>
        <w:pStyle w:val="ListParagraph"/>
        <w:rPr>
          <w:rFonts w:ascii="Arial" w:hAnsi="Arial" w:cs="Arial"/>
          <w:b/>
          <w:sz w:val="20"/>
          <w:szCs w:val="18"/>
          <w:u w:val="single"/>
        </w:rPr>
      </w:pPr>
    </w:p>
    <w:p w14:paraId="481E98BE" w14:textId="740A66E5" w:rsidR="001C62B5" w:rsidRPr="00F33676" w:rsidRDefault="001C62B5" w:rsidP="00F33676">
      <w:pPr>
        <w:numPr>
          <w:ilvl w:val="0"/>
          <w:numId w:val="1"/>
        </w:numPr>
        <w:rPr>
          <w:rFonts w:ascii="Arial" w:hAnsi="Arial" w:cs="Arial"/>
          <w:color w:val="C0504D"/>
        </w:rPr>
      </w:pPr>
      <w:r w:rsidRPr="00F33676">
        <w:rPr>
          <w:rFonts w:ascii="Arial" w:hAnsi="Arial" w:cs="Arial"/>
          <w:b/>
          <w:u w:val="single"/>
        </w:rPr>
        <w:t>Email Applications:</w:t>
      </w:r>
      <w:r w:rsidRPr="00F33676">
        <w:rPr>
          <w:rFonts w:ascii="Arial" w:hAnsi="Arial" w:cs="Arial"/>
        </w:rPr>
        <w:t xml:space="preserve">  The completed application form, </w:t>
      </w:r>
      <w:r w:rsidRPr="00F33676">
        <w:rPr>
          <w:rFonts w:ascii="Arial" w:hAnsi="Arial" w:cs="Arial"/>
          <w:b/>
          <w:bCs/>
        </w:rPr>
        <w:t xml:space="preserve">along with scanned copies of relevant </w:t>
      </w:r>
      <w:bookmarkStart w:id="12" w:name="_Hlk151107425"/>
      <w:r w:rsidRPr="00F33676">
        <w:rPr>
          <w:rFonts w:ascii="Arial" w:hAnsi="Arial" w:cs="Arial"/>
          <w:b/>
          <w:bCs/>
        </w:rPr>
        <w:t>Educational Qualifications including results transcripts</w:t>
      </w:r>
      <w:bookmarkEnd w:id="12"/>
      <w:r w:rsidRPr="00F33676">
        <w:rPr>
          <w:rFonts w:ascii="Arial" w:hAnsi="Arial" w:cs="Arial"/>
          <w:b/>
          <w:bCs/>
        </w:rPr>
        <w:t xml:space="preserve"> &amp; </w:t>
      </w:r>
      <w:proofErr w:type="gramStart"/>
      <w:r w:rsidRPr="00F33676">
        <w:rPr>
          <w:rFonts w:ascii="Arial" w:hAnsi="Arial" w:cs="Arial"/>
          <w:b/>
          <w:bCs/>
        </w:rPr>
        <w:t>Drivers</w:t>
      </w:r>
      <w:proofErr w:type="gramEnd"/>
      <w:r w:rsidRPr="00F33676">
        <w:rPr>
          <w:rFonts w:ascii="Arial" w:hAnsi="Arial" w:cs="Arial"/>
          <w:b/>
          <w:bCs/>
        </w:rPr>
        <w:t xml:space="preserve"> licence </w:t>
      </w:r>
      <w:r w:rsidRPr="00F33676">
        <w:rPr>
          <w:rFonts w:ascii="Arial" w:hAnsi="Arial" w:cs="Arial"/>
        </w:rPr>
        <w:t xml:space="preserve">must be submitted via email to </w:t>
      </w:r>
      <w:hyperlink r:id="rId9" w:history="1">
        <w:r w:rsidRPr="00F33676">
          <w:rPr>
            <w:rStyle w:val="Hyperlink"/>
            <w:rFonts w:ascii="Arial" w:hAnsi="Arial" w:cs="Arial"/>
          </w:rPr>
          <w:t>recruitment@galwaycity.ie</w:t>
        </w:r>
      </w:hyperlink>
      <w:r w:rsidRPr="00F33676">
        <w:rPr>
          <w:rFonts w:ascii="Arial" w:hAnsi="Arial" w:cs="Arial"/>
        </w:rPr>
        <w:t xml:space="preserve">  by</w:t>
      </w:r>
      <w:r w:rsidRPr="00F33676">
        <w:rPr>
          <w:rFonts w:ascii="Arial" w:hAnsi="Arial" w:cs="Arial"/>
          <w:b/>
        </w:rPr>
        <w:t xml:space="preserve"> </w:t>
      </w:r>
      <w:r w:rsidR="00A0763C" w:rsidRPr="00DC6E7E">
        <w:rPr>
          <w:rFonts w:ascii="Arial" w:hAnsi="Arial" w:cs="Arial"/>
          <w:b/>
          <w:bCs/>
          <w:u w:val="single"/>
        </w:rPr>
        <w:t xml:space="preserve">4.00pm on </w:t>
      </w:r>
      <w:r w:rsidR="00A0763C" w:rsidRPr="00A0763C">
        <w:rPr>
          <w:rFonts w:ascii="Arial" w:hAnsi="Arial" w:cs="Arial"/>
          <w:b/>
          <w:bCs/>
          <w:u w:val="single"/>
        </w:rPr>
        <w:t>Thursday 4 July 2024.</w:t>
      </w:r>
      <w:r w:rsidR="00A0763C" w:rsidRPr="00A0763C">
        <w:rPr>
          <w:rFonts w:ascii="Arial" w:hAnsi="Arial" w:cs="Arial"/>
        </w:rPr>
        <w:t xml:space="preserve">  </w:t>
      </w:r>
      <w:r w:rsidRPr="00A0763C">
        <w:rPr>
          <w:rFonts w:ascii="Arial" w:hAnsi="Arial" w:cs="Arial"/>
          <w:b/>
        </w:rPr>
        <w:t>Please ensure subject bar of email states “</w:t>
      </w:r>
      <w:r w:rsidR="00DC2507" w:rsidRPr="00A0763C">
        <w:rPr>
          <w:rFonts w:ascii="Arial" w:hAnsi="Arial" w:cs="Arial"/>
          <w:b/>
        </w:rPr>
        <w:t>Technician II- Climate</w:t>
      </w:r>
      <w:r w:rsidR="00356671" w:rsidRPr="00A0763C">
        <w:rPr>
          <w:rFonts w:ascii="Arial" w:hAnsi="Arial" w:cs="Arial"/>
          <w:b/>
        </w:rPr>
        <w:t xml:space="preserve"> Change</w:t>
      </w:r>
      <w:r w:rsidRPr="00A0763C">
        <w:rPr>
          <w:rFonts w:ascii="Arial" w:hAnsi="Arial" w:cs="Arial"/>
          <w:b/>
        </w:rPr>
        <w:t xml:space="preserve"> - Application Form”</w:t>
      </w:r>
      <w:r w:rsidR="00A0763C">
        <w:rPr>
          <w:rFonts w:ascii="Arial" w:hAnsi="Arial" w:cs="Arial"/>
          <w:b/>
        </w:rPr>
        <w:t>.</w:t>
      </w:r>
    </w:p>
    <w:p w14:paraId="58D68218" w14:textId="77777777" w:rsidR="001C62B5" w:rsidRPr="00F33676" w:rsidRDefault="001C62B5" w:rsidP="00F33676">
      <w:pPr>
        <w:pStyle w:val="ListParagraph"/>
        <w:rPr>
          <w:rFonts w:ascii="Arial" w:hAnsi="Arial" w:cs="Arial"/>
          <w:szCs w:val="24"/>
        </w:rPr>
      </w:pPr>
    </w:p>
    <w:p w14:paraId="3849C117" w14:textId="11012A37" w:rsidR="001C62B5" w:rsidRPr="00F33676" w:rsidRDefault="001C62B5" w:rsidP="00F33676">
      <w:pPr>
        <w:pStyle w:val="ListParagraph"/>
        <w:numPr>
          <w:ilvl w:val="0"/>
          <w:numId w:val="1"/>
        </w:numPr>
        <w:rPr>
          <w:rFonts w:ascii="Arial" w:hAnsi="Arial" w:cs="Arial"/>
        </w:rPr>
      </w:pPr>
      <w:r w:rsidRPr="00F33676">
        <w:rPr>
          <w:rFonts w:ascii="Arial" w:hAnsi="Arial" w:cs="Arial"/>
          <w:b/>
          <w:u w:val="single"/>
        </w:rPr>
        <w:t>Postal/Delivered Applications:</w:t>
      </w:r>
      <w:r w:rsidRPr="00F33676">
        <w:rPr>
          <w:rFonts w:ascii="Arial" w:hAnsi="Arial" w:cs="Arial"/>
        </w:rPr>
        <w:t xml:space="preserve">  The completed application form can be submitted by post/delivered </w:t>
      </w:r>
      <w:r w:rsidRPr="00F33676">
        <w:rPr>
          <w:rFonts w:ascii="Arial" w:hAnsi="Arial" w:cs="Arial"/>
          <w:b/>
          <w:bCs/>
        </w:rPr>
        <w:t xml:space="preserve">along with copies of relevant Educational Qualifications including results transcripts &amp; </w:t>
      </w:r>
      <w:proofErr w:type="gramStart"/>
      <w:r w:rsidRPr="00F33676">
        <w:rPr>
          <w:rFonts w:ascii="Arial" w:hAnsi="Arial" w:cs="Arial"/>
          <w:b/>
          <w:bCs/>
        </w:rPr>
        <w:t>Drivers</w:t>
      </w:r>
      <w:proofErr w:type="gramEnd"/>
      <w:r w:rsidRPr="00F33676">
        <w:rPr>
          <w:rFonts w:ascii="Arial" w:hAnsi="Arial" w:cs="Arial"/>
          <w:b/>
          <w:bCs/>
        </w:rPr>
        <w:t xml:space="preserve"> licence</w:t>
      </w:r>
      <w:r w:rsidRPr="00F33676">
        <w:rPr>
          <w:rFonts w:ascii="Arial" w:hAnsi="Arial" w:cs="Arial"/>
        </w:rPr>
        <w:t xml:space="preserve"> which must be submitted by </w:t>
      </w:r>
      <w:r w:rsidR="00A0763C" w:rsidRPr="00DC6E7E">
        <w:rPr>
          <w:rFonts w:ascii="Arial" w:hAnsi="Arial" w:cs="Arial"/>
          <w:b/>
          <w:bCs/>
          <w:u w:val="single"/>
        </w:rPr>
        <w:t>4.00pm on Thursday 4 July 2024.</w:t>
      </w:r>
      <w:r w:rsidR="00A0763C" w:rsidRPr="00F33676">
        <w:rPr>
          <w:rFonts w:ascii="Arial" w:hAnsi="Arial" w:cs="Arial"/>
        </w:rPr>
        <w:t xml:space="preserve">  </w:t>
      </w:r>
    </w:p>
    <w:bookmarkEnd w:id="10"/>
    <w:p w14:paraId="6B4DBA4A" w14:textId="77777777" w:rsidR="00B7397D" w:rsidRPr="00A0763C" w:rsidRDefault="00B7397D" w:rsidP="00F33676">
      <w:pPr>
        <w:rPr>
          <w:rFonts w:ascii="Arial" w:hAnsi="Arial" w:cs="Arial"/>
        </w:rPr>
      </w:pPr>
    </w:p>
    <w:p w14:paraId="1FF0A125" w14:textId="1DC973EF" w:rsidR="00B7397D" w:rsidRPr="00A0763C" w:rsidRDefault="00B7397D" w:rsidP="00F33676">
      <w:pPr>
        <w:numPr>
          <w:ilvl w:val="0"/>
          <w:numId w:val="1"/>
        </w:numPr>
        <w:rPr>
          <w:rFonts w:ascii="Arial" w:hAnsi="Arial" w:cs="Arial"/>
        </w:rPr>
      </w:pPr>
      <w:r w:rsidRPr="00A0763C">
        <w:rPr>
          <w:rFonts w:ascii="Arial" w:hAnsi="Arial" w:cs="Arial"/>
        </w:rPr>
        <w:t xml:space="preserve">Original certificates will be required prior to any appointment.  Applications submitted that do not meet the requirements as outlined will be deemed invalid, will be returned to the </w:t>
      </w:r>
      <w:proofErr w:type="gramStart"/>
      <w:r w:rsidRPr="00A0763C">
        <w:rPr>
          <w:rFonts w:ascii="Arial" w:hAnsi="Arial" w:cs="Arial"/>
        </w:rPr>
        <w:t>candidate</w:t>
      </w:r>
      <w:proofErr w:type="gramEnd"/>
      <w:r w:rsidRPr="00A0763C">
        <w:rPr>
          <w:rFonts w:ascii="Arial" w:hAnsi="Arial" w:cs="Arial"/>
        </w:rPr>
        <w:t xml:space="preserve"> and will NOT</w:t>
      </w:r>
      <w:r w:rsidR="009D2721" w:rsidRPr="00A0763C">
        <w:rPr>
          <w:rFonts w:ascii="Arial" w:hAnsi="Arial" w:cs="Arial"/>
        </w:rPr>
        <w:t xml:space="preserve"> be</w:t>
      </w:r>
      <w:r w:rsidRPr="00A0763C">
        <w:rPr>
          <w:rFonts w:ascii="Arial" w:hAnsi="Arial" w:cs="Arial"/>
        </w:rPr>
        <w:t xml:space="preserve"> included in the next stage of competition.</w:t>
      </w:r>
    </w:p>
    <w:p w14:paraId="6D62D072" w14:textId="77777777" w:rsidR="00B7397D" w:rsidRPr="00F33676" w:rsidRDefault="00B7397D" w:rsidP="00F33676">
      <w:pPr>
        <w:pStyle w:val="ListParagraph"/>
        <w:rPr>
          <w:rFonts w:ascii="Arial" w:hAnsi="Arial" w:cs="Arial"/>
          <w:b/>
          <w:color w:val="C00000"/>
          <w:szCs w:val="24"/>
          <w:u w:val="single"/>
        </w:rPr>
      </w:pPr>
    </w:p>
    <w:p w14:paraId="02E3949D" w14:textId="77777777" w:rsidR="00B7397D" w:rsidRPr="00A0763C" w:rsidRDefault="00B7397D" w:rsidP="00F33676">
      <w:pPr>
        <w:numPr>
          <w:ilvl w:val="0"/>
          <w:numId w:val="1"/>
        </w:numPr>
        <w:rPr>
          <w:rFonts w:ascii="Arial" w:hAnsi="Arial" w:cs="Arial"/>
          <w:bCs/>
        </w:rPr>
      </w:pPr>
      <w:r w:rsidRPr="00A0763C">
        <w:rPr>
          <w:rFonts w:ascii="Arial" w:hAnsi="Arial" w:cs="Arial"/>
          <w:bCs/>
        </w:rPr>
        <w:t xml:space="preserve">Please note that a previous submission of relevant Education Qualifications to this office will not suffice as fulfilling the current application requirements.   </w:t>
      </w:r>
    </w:p>
    <w:p w14:paraId="6FC8ED6D" w14:textId="77777777" w:rsidR="00B7397D" w:rsidRPr="00A0763C" w:rsidRDefault="00B7397D" w:rsidP="00F33676">
      <w:pPr>
        <w:pStyle w:val="ListParagraph"/>
        <w:rPr>
          <w:rFonts w:ascii="Arial" w:hAnsi="Arial" w:cs="Arial"/>
          <w:bCs/>
          <w:szCs w:val="24"/>
        </w:rPr>
      </w:pPr>
    </w:p>
    <w:p w14:paraId="0A4956C1" w14:textId="77777777" w:rsidR="00B7397D" w:rsidRPr="00A0763C" w:rsidRDefault="00B7397D" w:rsidP="00F33676">
      <w:pPr>
        <w:numPr>
          <w:ilvl w:val="0"/>
          <w:numId w:val="1"/>
        </w:numPr>
        <w:spacing w:line="200" w:lineRule="atLeast"/>
        <w:rPr>
          <w:rFonts w:ascii="Arial" w:hAnsi="Arial" w:cs="Arial"/>
          <w:bCs/>
        </w:rPr>
      </w:pPr>
      <w:r w:rsidRPr="00A0763C">
        <w:rPr>
          <w:rFonts w:ascii="Arial" w:hAnsi="Arial" w:cs="Arial"/>
          <w:bCs/>
        </w:rPr>
        <w:t xml:space="preserve">Applications will be short-listed </w:t>
      </w:r>
      <w:proofErr w:type="gramStart"/>
      <w:r w:rsidRPr="00A0763C">
        <w:rPr>
          <w:rFonts w:ascii="Arial" w:hAnsi="Arial" w:cs="Arial"/>
          <w:bCs/>
        </w:rPr>
        <w:t>on the basis of</w:t>
      </w:r>
      <w:proofErr w:type="gramEnd"/>
      <w:r w:rsidRPr="00A0763C">
        <w:rPr>
          <w:rFonts w:ascii="Arial" w:hAnsi="Arial" w:cs="Arial"/>
          <w:bCs/>
        </w:rPr>
        <w:t xml:space="preserve"> the information provided on the application form and therefore you should ensure that you have fully completed your application and all documentation requested is submitted.</w:t>
      </w:r>
    </w:p>
    <w:p w14:paraId="3A91E0BD" w14:textId="77777777" w:rsidR="00B7397D" w:rsidRPr="00F33676" w:rsidRDefault="00B7397D" w:rsidP="00F33676">
      <w:pPr>
        <w:ind w:left="360"/>
        <w:rPr>
          <w:rFonts w:ascii="Arial" w:hAnsi="Arial" w:cs="Arial"/>
          <w:sz w:val="20"/>
          <w:szCs w:val="20"/>
        </w:rPr>
      </w:pPr>
    </w:p>
    <w:p w14:paraId="1BB59FE0" w14:textId="77777777" w:rsidR="009D2721" w:rsidRPr="00F33676" w:rsidRDefault="00B7397D" w:rsidP="00F33676">
      <w:pPr>
        <w:numPr>
          <w:ilvl w:val="0"/>
          <w:numId w:val="1"/>
        </w:numPr>
        <w:rPr>
          <w:rFonts w:ascii="Arial" w:hAnsi="Arial" w:cs="Arial"/>
        </w:rPr>
      </w:pPr>
      <w:r w:rsidRPr="00F33676">
        <w:rPr>
          <w:rFonts w:ascii="Arial" w:hAnsi="Arial" w:cs="Arial"/>
        </w:rPr>
        <w:t xml:space="preserve">Candidates should allow sufficient time to ensure delivery is </w:t>
      </w:r>
      <w:r w:rsidRPr="00F33676">
        <w:rPr>
          <w:rFonts w:ascii="Arial" w:hAnsi="Arial" w:cs="Arial"/>
          <w:u w:val="single"/>
        </w:rPr>
        <w:t>not later</w:t>
      </w:r>
      <w:r w:rsidRPr="00F33676">
        <w:rPr>
          <w:rFonts w:ascii="Arial" w:hAnsi="Arial" w:cs="Arial"/>
        </w:rPr>
        <w:t xml:space="preserve"> than the latest time for acceptance.  The responsibility rests with the applicant to ensure the application form, in full, is </w:t>
      </w:r>
      <w:r w:rsidRPr="00F33676">
        <w:rPr>
          <w:rFonts w:ascii="Arial" w:hAnsi="Arial" w:cs="Arial"/>
          <w:b/>
          <w:u w:val="single"/>
        </w:rPr>
        <w:t>received</w:t>
      </w:r>
      <w:r w:rsidRPr="00F33676">
        <w:rPr>
          <w:rFonts w:ascii="Arial" w:hAnsi="Arial" w:cs="Arial"/>
        </w:rPr>
        <w:t xml:space="preserve"> on time by the Human Resources Department, Galway City Council. </w:t>
      </w:r>
    </w:p>
    <w:p w14:paraId="09677619" w14:textId="54715ACF" w:rsidR="00B7397D" w:rsidRPr="00F33676" w:rsidRDefault="00B7397D" w:rsidP="00F33676">
      <w:pPr>
        <w:rPr>
          <w:rFonts w:ascii="Arial" w:hAnsi="Arial" w:cs="Arial"/>
          <w:sz w:val="18"/>
          <w:szCs w:val="18"/>
        </w:rPr>
      </w:pPr>
      <w:r w:rsidRPr="00F33676">
        <w:rPr>
          <w:rFonts w:ascii="Arial" w:hAnsi="Arial" w:cs="Arial"/>
        </w:rPr>
        <w:t xml:space="preserve"> </w:t>
      </w:r>
    </w:p>
    <w:p w14:paraId="321EB011" w14:textId="77777777" w:rsidR="00B7397D" w:rsidRPr="00F33676" w:rsidRDefault="00B7397D" w:rsidP="00F33676">
      <w:pPr>
        <w:numPr>
          <w:ilvl w:val="0"/>
          <w:numId w:val="1"/>
        </w:numPr>
        <w:rPr>
          <w:rFonts w:ascii="Arial" w:hAnsi="Arial" w:cs="Arial"/>
        </w:rPr>
      </w:pPr>
      <w:r w:rsidRPr="00F33676">
        <w:rPr>
          <w:rFonts w:ascii="Arial" w:hAnsi="Arial" w:cs="Arial"/>
        </w:rPr>
        <w:t>Please notify the Human Resources Department of any change of address.  Please ensure that you include a current valid contact number and current email address on your application form.</w:t>
      </w:r>
    </w:p>
    <w:p w14:paraId="4A4CE8F1" w14:textId="77777777" w:rsidR="009D2721" w:rsidRPr="00F33676" w:rsidRDefault="009D2721" w:rsidP="00F33676">
      <w:pPr>
        <w:rPr>
          <w:rFonts w:ascii="Arial" w:hAnsi="Arial" w:cs="Arial"/>
          <w:sz w:val="18"/>
          <w:szCs w:val="18"/>
        </w:rPr>
      </w:pPr>
    </w:p>
    <w:p w14:paraId="659BC85C" w14:textId="51F3A3F7" w:rsidR="002E75AF" w:rsidRPr="00F33676" w:rsidRDefault="00B7397D" w:rsidP="00F33676">
      <w:pPr>
        <w:numPr>
          <w:ilvl w:val="0"/>
          <w:numId w:val="1"/>
        </w:numPr>
        <w:rPr>
          <w:rFonts w:ascii="Arial" w:hAnsi="Arial" w:cs="Arial"/>
        </w:rPr>
      </w:pPr>
      <w:r w:rsidRPr="00F33676">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F33676">
        <w:rPr>
          <w:rFonts w:ascii="Arial" w:hAnsi="Arial" w:cs="Arial"/>
        </w:rPr>
        <w:t>An</w:t>
      </w:r>
      <w:proofErr w:type="gramEnd"/>
      <w:r w:rsidRPr="00F33676">
        <w:rPr>
          <w:rFonts w:ascii="Arial" w:hAnsi="Arial" w:cs="Arial"/>
        </w:rPr>
        <w:t xml:space="preserve"> Post regarding any delays rests with the applicant.</w:t>
      </w:r>
      <w:bookmarkEnd w:id="9"/>
    </w:p>
    <w:bookmarkEnd w:id="8"/>
    <w:bookmarkEnd w:id="7"/>
    <w:p w14:paraId="6C644E1C" w14:textId="4DA48AD1" w:rsidR="008F6306" w:rsidRPr="00F33676" w:rsidRDefault="00B7397D" w:rsidP="00B7397D">
      <w:pPr>
        <w:pStyle w:val="ListParagraph"/>
        <w:tabs>
          <w:tab w:val="center" w:pos="5179"/>
        </w:tabs>
        <w:rPr>
          <w:rFonts w:ascii="Arial" w:hAnsi="Arial" w:cs="Arial"/>
          <w:b/>
          <w:bCs/>
          <w:sz w:val="36"/>
          <w:szCs w:val="36"/>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63360" behindDoc="1" locked="0" layoutInCell="1" allowOverlap="1" wp14:anchorId="6492CA1D" wp14:editId="6FFD7F4B">
                <wp:simplePos x="0" y="0"/>
                <wp:positionH relativeFrom="column">
                  <wp:posOffset>0</wp:posOffset>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ED5F50" id="Rectangle 2" o:spid="_x0000_s1026" style="position:absolute;margin-left:0;margin-top:-.05pt;width:484.5pt;height:24.75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33676">
        <w:rPr>
          <w:rFonts w:ascii="Arial" w:hAnsi="Arial" w:cs="Arial"/>
          <w:sz w:val="23"/>
          <w:szCs w:val="23"/>
        </w:rPr>
        <w:tab/>
      </w:r>
      <w:r w:rsidR="00E326B3" w:rsidRPr="00F33676">
        <w:rPr>
          <w:rFonts w:ascii="Arial" w:hAnsi="Arial" w:cs="Arial"/>
          <w:b/>
          <w:bCs/>
          <w:color w:val="FFFFFF" w:themeColor="background1"/>
          <w:sz w:val="32"/>
          <w:szCs w:val="32"/>
        </w:rPr>
        <w:t>JOB DESCRIPTION</w:t>
      </w:r>
    </w:p>
    <w:p w14:paraId="5F157078" w14:textId="77777777" w:rsidR="008F6306" w:rsidRPr="00F33676" w:rsidRDefault="008F6306" w:rsidP="008F6306">
      <w:pPr>
        <w:pStyle w:val="ListParagraph"/>
        <w:rPr>
          <w:rFonts w:ascii="Arial" w:hAnsi="Arial" w:cs="Arial"/>
          <w:sz w:val="23"/>
          <w:szCs w:val="23"/>
        </w:rPr>
      </w:pPr>
    </w:p>
    <w:p w14:paraId="76173177" w14:textId="77777777" w:rsidR="00DC2507" w:rsidRDefault="00DC2507" w:rsidP="00DC2507">
      <w:pPr>
        <w:spacing w:line="360" w:lineRule="auto"/>
        <w:rPr>
          <w:rFonts w:ascii="Arial" w:hAnsi="Arial" w:cs="Arial"/>
        </w:rPr>
      </w:pPr>
      <w:bookmarkStart w:id="13" w:name="_Hlk137468703"/>
      <w:r w:rsidRPr="001A27C7">
        <w:rPr>
          <w:rFonts w:ascii="Arial" w:hAnsi="Arial" w:cs="Arial"/>
        </w:rPr>
        <w:t xml:space="preserve">Climate Change is now a major consideration in all policies and proposals of Local Authorities. The National Adaptation Framework was published in January 2018 and this together with the Low Carbon and Climate Development Act 2015 provide the context within which Local Authorities are obliged to prepare Climate Action Plans. In 2016 the Department of Communications Climate Action and Energy agreed to fund four Climate Action Regional Offices to link and bring together the expertise and capacity in the Local Authorities whilst also providing a focus for linkages with Central Government Departments, Regional Assemblies, Public Representatives, Agencies, and other relevant bodies. Galway City Council seeks to take a significant leadership role in this </w:t>
      </w:r>
      <w:proofErr w:type="gramStart"/>
      <w:r w:rsidRPr="001A27C7">
        <w:rPr>
          <w:rFonts w:ascii="Arial" w:hAnsi="Arial" w:cs="Arial"/>
        </w:rPr>
        <w:t>area</w:t>
      </w:r>
      <w:proofErr w:type="gramEnd"/>
      <w:r w:rsidRPr="001A27C7">
        <w:rPr>
          <w:rFonts w:ascii="Arial" w:hAnsi="Arial" w:cs="Arial"/>
        </w:rPr>
        <w:t xml:space="preserve"> and we are currently establishing a Climate Action Team to lead and coordinate activities within the City and to link with the CARO and other Sectoral adaptation strategies as appropriate. Reporting to the Energy Officer the Technician will Support Galway City Council in leading and influencing Low carbon transition, improve energy efficiency, incorporate </w:t>
      </w:r>
      <w:proofErr w:type="gramStart"/>
      <w:r w:rsidRPr="001A27C7">
        <w:rPr>
          <w:rFonts w:ascii="Arial" w:hAnsi="Arial" w:cs="Arial"/>
        </w:rPr>
        <w:t>renewables</w:t>
      </w:r>
      <w:proofErr w:type="gramEnd"/>
      <w:r w:rsidRPr="001A27C7">
        <w:rPr>
          <w:rFonts w:ascii="Arial" w:hAnsi="Arial" w:cs="Arial"/>
        </w:rPr>
        <w:t xml:space="preserve"> and reduce emissions and assist in developing the implementation of the Galway City Council response to the challenges of climate change mitigation and adaptation. This is a challenging and exciting position and requires a both a good technical knowledge of climate change and energy generation, the risks and possible adaptation strategies, and a strong project management skill set for the appraisal, management, procurement and implementation of energy efficiency, renewable </w:t>
      </w:r>
      <w:proofErr w:type="gramStart"/>
      <w:r w:rsidRPr="001A27C7">
        <w:rPr>
          <w:rFonts w:ascii="Arial" w:hAnsi="Arial" w:cs="Arial"/>
        </w:rPr>
        <w:t>energy</w:t>
      </w:r>
      <w:proofErr w:type="gramEnd"/>
      <w:r w:rsidRPr="001A27C7">
        <w:rPr>
          <w:rFonts w:ascii="Arial" w:hAnsi="Arial" w:cs="Arial"/>
        </w:rPr>
        <w:t xml:space="preserve"> and green tech projects. The role requires a good knowledge of the operation of local authorities and their role and interactions with Government Departments in terms of governance, finance, and reporting structures. Climate Change funding can be made available through a variety of European and national funding streams and therefore, knowledge of potential funding streams and of the processes involved in applying for such funding will be important.</w:t>
      </w:r>
      <w:r w:rsidRPr="00DC2507">
        <w:rPr>
          <w:rFonts w:ascii="Arial" w:hAnsi="Arial" w:cs="Arial"/>
        </w:rPr>
        <w:t xml:space="preserve"> </w:t>
      </w:r>
    </w:p>
    <w:p w14:paraId="4CC0D68C" w14:textId="77777777" w:rsidR="00DC2507" w:rsidRDefault="00DC2507" w:rsidP="00DC2507">
      <w:pPr>
        <w:spacing w:line="360" w:lineRule="auto"/>
        <w:rPr>
          <w:rFonts w:ascii="Arial" w:hAnsi="Arial" w:cs="Arial"/>
        </w:rPr>
      </w:pPr>
    </w:p>
    <w:p w14:paraId="49EA90B2" w14:textId="77777777" w:rsidR="00DC2507" w:rsidRDefault="00DC2507" w:rsidP="00DC2507">
      <w:pPr>
        <w:spacing w:line="360" w:lineRule="auto"/>
        <w:rPr>
          <w:rFonts w:ascii="Arial" w:hAnsi="Arial" w:cs="Arial"/>
        </w:rPr>
      </w:pPr>
    </w:p>
    <w:p w14:paraId="7C3CA022" w14:textId="77777777" w:rsidR="00DC2507" w:rsidRDefault="00DC2507" w:rsidP="00DC2507">
      <w:pPr>
        <w:spacing w:line="360" w:lineRule="auto"/>
        <w:rPr>
          <w:rFonts w:ascii="Arial" w:hAnsi="Arial" w:cs="Arial"/>
        </w:rPr>
      </w:pPr>
    </w:p>
    <w:p w14:paraId="4FECDB17" w14:textId="77777777" w:rsidR="00DC2507" w:rsidRDefault="00DC2507" w:rsidP="00DC2507">
      <w:pPr>
        <w:spacing w:line="360" w:lineRule="auto"/>
        <w:rPr>
          <w:rFonts w:ascii="Arial" w:hAnsi="Arial" w:cs="Arial"/>
        </w:rPr>
      </w:pPr>
    </w:p>
    <w:p w14:paraId="5D2B9323" w14:textId="77777777" w:rsidR="00DC2507" w:rsidRDefault="00DC2507" w:rsidP="00DC2507">
      <w:pPr>
        <w:spacing w:line="360" w:lineRule="auto"/>
        <w:rPr>
          <w:rFonts w:ascii="Arial" w:hAnsi="Arial" w:cs="Arial"/>
        </w:rPr>
      </w:pPr>
    </w:p>
    <w:p w14:paraId="24EA63BF" w14:textId="77777777" w:rsidR="00DC2507" w:rsidRDefault="00DC2507" w:rsidP="00DC2507">
      <w:pPr>
        <w:spacing w:line="360" w:lineRule="auto"/>
        <w:rPr>
          <w:rFonts w:ascii="Arial" w:hAnsi="Arial" w:cs="Arial"/>
        </w:rPr>
      </w:pPr>
    </w:p>
    <w:p w14:paraId="7FC071D9" w14:textId="77777777" w:rsidR="00DC2507" w:rsidRDefault="00DC2507" w:rsidP="00DC2507">
      <w:pPr>
        <w:spacing w:line="360" w:lineRule="auto"/>
        <w:rPr>
          <w:rFonts w:ascii="Arial" w:hAnsi="Arial" w:cs="Arial"/>
        </w:rPr>
      </w:pPr>
    </w:p>
    <w:p w14:paraId="7CDE523F" w14:textId="77777777" w:rsidR="00DC2507" w:rsidRPr="00DC2507" w:rsidRDefault="00DC2507" w:rsidP="00DC2507">
      <w:pPr>
        <w:spacing w:line="360" w:lineRule="auto"/>
        <w:rPr>
          <w:rFonts w:ascii="Arial" w:hAnsi="Arial" w:cs="Arial"/>
        </w:rPr>
      </w:pPr>
    </w:p>
    <w:p w14:paraId="0A32A3CE" w14:textId="77777777" w:rsidR="00DC2507" w:rsidRDefault="00DC2507" w:rsidP="00131EE2">
      <w:pPr>
        <w:pStyle w:val="NoSpacing"/>
        <w:jc w:val="both"/>
        <w:rPr>
          <w:rFonts w:ascii="Arial" w:hAnsi="Arial" w:cs="Arial"/>
          <w:b/>
          <w:szCs w:val="24"/>
          <w:u w:val="single"/>
        </w:rPr>
      </w:pPr>
    </w:p>
    <w:p w14:paraId="34E5BE74" w14:textId="459BEF28" w:rsidR="00B7397D" w:rsidRPr="00F33676" w:rsidRDefault="00B7397D" w:rsidP="00131EE2">
      <w:pPr>
        <w:pStyle w:val="NoSpacing"/>
        <w:jc w:val="both"/>
        <w:rPr>
          <w:rFonts w:ascii="Arial" w:hAnsi="Arial" w:cs="Arial"/>
          <w:b/>
          <w:szCs w:val="24"/>
          <w:u w:val="single"/>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65408" behindDoc="1" locked="0" layoutInCell="1" allowOverlap="1" wp14:anchorId="00D1E691" wp14:editId="0F86FF87">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55227BC6" w14:textId="77777777" w:rsidR="00B7397D" w:rsidRPr="00F33676" w:rsidRDefault="00B7397D" w:rsidP="00B7397D">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6F32D0E" w14:textId="77777777" w:rsidR="00B7397D" w:rsidRDefault="00B7397D" w:rsidP="00B7397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0D1E691" id="Rectangle 205928120" o:spid="_x0000_s1028" style="position:absolute;left:0;text-align:left;margin-left:0;margin-top:-.05pt;width:484.5pt;height:26.25pt;z-index:-2516510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55227BC6" w14:textId="77777777" w:rsidR="00B7397D" w:rsidRPr="00F33676" w:rsidRDefault="00B7397D" w:rsidP="00B7397D">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6F32D0E" w14:textId="77777777" w:rsidR="00B7397D" w:rsidRDefault="00B7397D" w:rsidP="00B7397D"/>
                  </w:txbxContent>
                </v:textbox>
                <w10:wrap anchorx="margin"/>
              </v:rect>
            </w:pict>
          </mc:Fallback>
        </mc:AlternateContent>
      </w:r>
    </w:p>
    <w:p w14:paraId="5AC2FE67" w14:textId="77777777" w:rsidR="00B7397D" w:rsidRPr="00F33676" w:rsidRDefault="00B7397D" w:rsidP="00131EE2">
      <w:pPr>
        <w:pStyle w:val="NoSpacing"/>
        <w:jc w:val="both"/>
        <w:rPr>
          <w:rFonts w:ascii="Arial" w:hAnsi="Arial" w:cs="Arial"/>
          <w:b/>
          <w:szCs w:val="24"/>
          <w:u w:val="single"/>
        </w:rPr>
      </w:pPr>
    </w:p>
    <w:p w14:paraId="6689F254" w14:textId="77777777" w:rsidR="00B7397D" w:rsidRPr="00F33676" w:rsidRDefault="00B7397D" w:rsidP="00131EE2">
      <w:pPr>
        <w:pStyle w:val="NoSpacing"/>
        <w:jc w:val="both"/>
        <w:rPr>
          <w:rFonts w:ascii="Arial" w:hAnsi="Arial" w:cs="Arial"/>
          <w:b/>
          <w:sz w:val="10"/>
          <w:szCs w:val="10"/>
          <w:u w:val="single"/>
        </w:rPr>
      </w:pPr>
    </w:p>
    <w:bookmarkEnd w:id="13"/>
    <w:p w14:paraId="4860130E" w14:textId="77777777" w:rsidR="00DC2507" w:rsidRPr="001A27C7" w:rsidRDefault="00DC2507" w:rsidP="00DC2507">
      <w:pPr>
        <w:autoSpaceDE w:val="0"/>
        <w:autoSpaceDN w:val="0"/>
        <w:adjustRightInd w:val="0"/>
        <w:spacing w:after="280" w:line="360" w:lineRule="auto"/>
        <w:rPr>
          <w:rFonts w:ascii="Arial" w:hAnsi="Arial" w:cs="Arial"/>
          <w:b/>
          <w:kern w:val="28"/>
        </w:rPr>
      </w:pPr>
      <w:r w:rsidRPr="001A27C7">
        <w:rPr>
          <w:rFonts w:ascii="Arial" w:hAnsi="Arial" w:cs="Arial"/>
          <w:b/>
          <w:kern w:val="28"/>
        </w:rPr>
        <w:t>Duties And Responsibilities</w:t>
      </w:r>
    </w:p>
    <w:p w14:paraId="2BBCAB07" w14:textId="587CFD89" w:rsidR="00DC2507" w:rsidRPr="001A27C7" w:rsidRDefault="00DC2507" w:rsidP="00A0763C">
      <w:pPr>
        <w:widowControl/>
        <w:suppressAutoHyphens w:val="0"/>
        <w:autoSpaceDE w:val="0"/>
        <w:autoSpaceDN w:val="0"/>
        <w:adjustRightInd w:val="0"/>
        <w:spacing w:line="360" w:lineRule="auto"/>
        <w:rPr>
          <w:rFonts w:ascii="Arial" w:eastAsiaTheme="minorHAnsi" w:hAnsi="Arial" w:cs="Arial"/>
          <w:color w:val="000000"/>
          <w:kern w:val="0"/>
          <w:lang w:eastAsia="en-US" w:bidi="ar-SA"/>
          <w14:ligatures w14:val="standardContextual"/>
        </w:rPr>
      </w:pPr>
      <w:r w:rsidRPr="001A27C7">
        <w:rPr>
          <w:rFonts w:ascii="Arial" w:eastAsiaTheme="minorHAnsi" w:hAnsi="Arial" w:cs="Arial"/>
          <w:color w:val="000000"/>
          <w:kern w:val="0"/>
          <w:lang w:eastAsia="en-US" w:bidi="ar-SA"/>
          <w14:ligatures w14:val="standardContextual"/>
        </w:rPr>
        <w:t xml:space="preserve">The key responsibilities of the post include, but are not limited to: - </w:t>
      </w:r>
    </w:p>
    <w:p w14:paraId="28C7D428" w14:textId="77777777" w:rsidR="00DC2507" w:rsidRPr="001A27C7" w:rsidRDefault="00DC2507" w:rsidP="00A0763C">
      <w:pPr>
        <w:pStyle w:val="ListParagraph"/>
        <w:numPr>
          <w:ilvl w:val="0"/>
          <w:numId w:val="15"/>
        </w:numPr>
        <w:spacing w:line="360" w:lineRule="auto"/>
        <w:ind w:left="851" w:hanging="284"/>
        <w:rPr>
          <w:rFonts w:ascii="Arial" w:hAnsi="Arial" w:cs="Arial"/>
          <w:szCs w:val="24"/>
        </w:rPr>
      </w:pPr>
      <w:r w:rsidRPr="001A27C7">
        <w:rPr>
          <w:rFonts w:ascii="Arial" w:hAnsi="Arial" w:cs="Arial"/>
          <w:szCs w:val="24"/>
        </w:rPr>
        <w:t xml:space="preserve">Reviewing organisational energy consumption monitoring system and applying changes to HVAC, BMS and building systems </w:t>
      </w:r>
      <w:proofErr w:type="gramStart"/>
      <w:r w:rsidRPr="001A27C7">
        <w:rPr>
          <w:rFonts w:ascii="Arial" w:hAnsi="Arial" w:cs="Arial"/>
          <w:szCs w:val="24"/>
        </w:rPr>
        <w:t>in order to</w:t>
      </w:r>
      <w:proofErr w:type="gramEnd"/>
      <w:r w:rsidRPr="001A27C7">
        <w:rPr>
          <w:rFonts w:ascii="Arial" w:hAnsi="Arial" w:cs="Arial"/>
          <w:szCs w:val="24"/>
        </w:rPr>
        <w:t xml:space="preserve"> achieve reductions in electricity, gas, and water usage. </w:t>
      </w:r>
    </w:p>
    <w:p w14:paraId="7447C75F" w14:textId="77777777" w:rsidR="00DC2507" w:rsidRPr="001A27C7" w:rsidRDefault="00DC2507" w:rsidP="00A0763C">
      <w:pPr>
        <w:pStyle w:val="ListParagraph"/>
        <w:numPr>
          <w:ilvl w:val="0"/>
          <w:numId w:val="15"/>
        </w:numPr>
        <w:spacing w:line="360" w:lineRule="auto"/>
        <w:ind w:left="851" w:hanging="284"/>
        <w:rPr>
          <w:rFonts w:ascii="Arial" w:hAnsi="Arial" w:cs="Arial"/>
          <w:szCs w:val="24"/>
        </w:rPr>
      </w:pPr>
      <w:r w:rsidRPr="001A27C7">
        <w:rPr>
          <w:rFonts w:ascii="Arial" w:hAnsi="Arial" w:cs="Arial"/>
          <w:szCs w:val="24"/>
        </w:rPr>
        <w:t>Planning and implementation of energy audits</w:t>
      </w:r>
    </w:p>
    <w:p w14:paraId="41EACCD9" w14:textId="77777777" w:rsidR="00DC2507" w:rsidRPr="001A27C7" w:rsidRDefault="00DC2507" w:rsidP="00A0763C">
      <w:pPr>
        <w:pStyle w:val="ListParagraph"/>
        <w:numPr>
          <w:ilvl w:val="0"/>
          <w:numId w:val="15"/>
        </w:numPr>
        <w:spacing w:line="360" w:lineRule="auto"/>
        <w:ind w:left="851" w:hanging="284"/>
        <w:rPr>
          <w:rFonts w:ascii="Arial" w:hAnsi="Arial" w:cs="Arial"/>
          <w:szCs w:val="24"/>
        </w:rPr>
      </w:pPr>
      <w:r w:rsidRPr="001A27C7">
        <w:rPr>
          <w:rFonts w:ascii="Arial" w:hAnsi="Arial" w:cs="Arial"/>
          <w:szCs w:val="24"/>
        </w:rPr>
        <w:t>Managing and monitoring building environmental conditions including BMS management of AHU control, re heat battery controls, conservation heating system design and management, appropriate BMS and Hanwell monitoring system alarm response.</w:t>
      </w:r>
    </w:p>
    <w:p w14:paraId="059189DB" w14:textId="77777777" w:rsidR="00DC2507" w:rsidRPr="001A27C7" w:rsidRDefault="00DC2507" w:rsidP="00A0763C">
      <w:pPr>
        <w:pStyle w:val="ListParagraph"/>
        <w:numPr>
          <w:ilvl w:val="0"/>
          <w:numId w:val="15"/>
        </w:numPr>
        <w:spacing w:line="360" w:lineRule="auto"/>
        <w:ind w:left="851" w:hanging="284"/>
        <w:rPr>
          <w:rFonts w:ascii="Arial" w:hAnsi="Arial" w:cs="Arial"/>
          <w:szCs w:val="24"/>
        </w:rPr>
      </w:pPr>
      <w:r w:rsidRPr="001A27C7">
        <w:rPr>
          <w:rFonts w:ascii="Arial" w:hAnsi="Arial" w:cs="Arial"/>
          <w:szCs w:val="24"/>
        </w:rPr>
        <w:t>Generating BMS reports relating to care of collections strategy which includes environmental control, flood alarm systems, fire alarm systems, AHU alarms.</w:t>
      </w:r>
    </w:p>
    <w:p w14:paraId="44C4CCAF" w14:textId="77777777" w:rsidR="00DC2507" w:rsidRPr="001A27C7" w:rsidRDefault="00DC2507" w:rsidP="00A0763C">
      <w:pPr>
        <w:pStyle w:val="ListParagraph"/>
        <w:numPr>
          <w:ilvl w:val="0"/>
          <w:numId w:val="15"/>
        </w:numPr>
        <w:spacing w:line="360" w:lineRule="auto"/>
        <w:ind w:left="851" w:hanging="284"/>
        <w:rPr>
          <w:rFonts w:ascii="Arial" w:hAnsi="Arial" w:cs="Arial"/>
          <w:szCs w:val="24"/>
        </w:rPr>
      </w:pPr>
      <w:r w:rsidRPr="001A27C7">
        <w:rPr>
          <w:rFonts w:ascii="Arial" w:hAnsi="Arial" w:cs="Arial"/>
          <w:szCs w:val="24"/>
        </w:rPr>
        <w:t>Assessing and recording all equipment relating to the building HVAC system which includes RO water unit, humidifier, DX cooling, and damper control.</w:t>
      </w:r>
    </w:p>
    <w:p w14:paraId="40F3562F" w14:textId="77777777" w:rsidR="00DC2507" w:rsidRPr="001A27C7" w:rsidRDefault="00DC2507" w:rsidP="00A0763C">
      <w:pPr>
        <w:pStyle w:val="ListParagraph"/>
        <w:numPr>
          <w:ilvl w:val="0"/>
          <w:numId w:val="15"/>
        </w:numPr>
        <w:spacing w:line="360" w:lineRule="auto"/>
        <w:ind w:left="851" w:hanging="284"/>
        <w:rPr>
          <w:rFonts w:ascii="Arial" w:hAnsi="Arial" w:cs="Arial"/>
          <w:szCs w:val="24"/>
        </w:rPr>
      </w:pPr>
      <w:r w:rsidRPr="001A27C7">
        <w:rPr>
          <w:rFonts w:ascii="Arial" w:hAnsi="Arial" w:cs="Arial"/>
          <w:szCs w:val="24"/>
        </w:rPr>
        <w:t>Communicating strategies relating to HVAC and BMS upgrades.</w:t>
      </w:r>
    </w:p>
    <w:p w14:paraId="31A3A127" w14:textId="77777777" w:rsidR="00DC2507" w:rsidRPr="001A27C7" w:rsidRDefault="00DC2507" w:rsidP="00A0763C">
      <w:pPr>
        <w:pStyle w:val="ListParagraph"/>
        <w:widowControl/>
        <w:numPr>
          <w:ilvl w:val="0"/>
          <w:numId w:val="15"/>
        </w:numPr>
        <w:suppressAutoHyphens w:val="0"/>
        <w:spacing w:line="360" w:lineRule="auto"/>
        <w:ind w:left="851" w:hanging="284"/>
        <w:rPr>
          <w:rFonts w:ascii="Arial" w:hAnsi="Arial" w:cs="Arial"/>
        </w:rPr>
      </w:pPr>
      <w:r w:rsidRPr="001A27C7">
        <w:rPr>
          <w:rFonts w:ascii="Arial" w:hAnsi="Arial" w:cs="Arial"/>
        </w:rPr>
        <w:t>Be the point of contact between the climate action team, Buildings and Facilities manager reporting back to the Energy Manager on all issues.</w:t>
      </w:r>
    </w:p>
    <w:p w14:paraId="197860FE" w14:textId="14BC0393" w:rsidR="00DC2507" w:rsidRPr="001A27C7" w:rsidRDefault="00B91705" w:rsidP="00A0763C">
      <w:pPr>
        <w:pStyle w:val="ListParagraph"/>
        <w:numPr>
          <w:ilvl w:val="0"/>
          <w:numId w:val="15"/>
        </w:numPr>
        <w:spacing w:line="360" w:lineRule="auto"/>
        <w:ind w:left="851" w:hanging="284"/>
        <w:rPr>
          <w:rFonts w:ascii="Arial" w:hAnsi="Arial" w:cs="Arial"/>
          <w:szCs w:val="24"/>
        </w:rPr>
      </w:pPr>
      <w:r w:rsidRPr="001A27C7">
        <w:rPr>
          <w:rFonts w:ascii="Arial" w:hAnsi="Arial" w:cs="Arial"/>
          <w:szCs w:val="24"/>
        </w:rPr>
        <w:t>Recommendation</w:t>
      </w:r>
      <w:r w:rsidR="00DC2507" w:rsidRPr="001A27C7">
        <w:rPr>
          <w:rFonts w:ascii="Arial" w:hAnsi="Arial" w:cs="Arial"/>
          <w:szCs w:val="24"/>
        </w:rPr>
        <w:t xml:space="preserve"> of preventive and active conservation strategies and interventions including condition reports, treatment proposals for all material types including metals, stone, </w:t>
      </w:r>
      <w:proofErr w:type="gramStart"/>
      <w:r w:rsidR="00DC2507" w:rsidRPr="001A27C7">
        <w:rPr>
          <w:rFonts w:ascii="Arial" w:hAnsi="Arial" w:cs="Arial"/>
          <w:szCs w:val="24"/>
        </w:rPr>
        <w:t>ceramics</w:t>
      </w:r>
      <w:proofErr w:type="gramEnd"/>
      <w:r w:rsidR="00DC2507" w:rsidRPr="001A27C7">
        <w:rPr>
          <w:rFonts w:ascii="Arial" w:hAnsi="Arial" w:cs="Arial"/>
          <w:szCs w:val="24"/>
        </w:rPr>
        <w:t xml:space="preserve"> and organic objects including wood, textile, paper. </w:t>
      </w:r>
    </w:p>
    <w:p w14:paraId="06F22BC4" w14:textId="77777777" w:rsidR="00DC2507" w:rsidRPr="001A27C7" w:rsidRDefault="00DC2507" w:rsidP="00A0763C">
      <w:pPr>
        <w:pStyle w:val="ListParagraph"/>
        <w:numPr>
          <w:ilvl w:val="0"/>
          <w:numId w:val="15"/>
        </w:numPr>
        <w:spacing w:line="360" w:lineRule="auto"/>
        <w:ind w:left="851" w:hanging="284"/>
        <w:rPr>
          <w:rFonts w:ascii="Arial" w:hAnsi="Arial" w:cs="Arial"/>
          <w:szCs w:val="24"/>
        </w:rPr>
      </w:pPr>
      <w:r w:rsidRPr="001A27C7">
        <w:rPr>
          <w:rFonts w:ascii="Arial" w:hAnsi="Arial" w:cs="Arial"/>
          <w:szCs w:val="24"/>
        </w:rPr>
        <w:t>Contributing to building design, spatial layouts, to buildings under LA ownership.</w:t>
      </w:r>
    </w:p>
    <w:p w14:paraId="0C2364B2" w14:textId="77777777" w:rsidR="00DC2507" w:rsidRPr="001A27C7" w:rsidRDefault="00DC2507" w:rsidP="00A0763C">
      <w:pPr>
        <w:pStyle w:val="ListParagraph"/>
        <w:numPr>
          <w:ilvl w:val="0"/>
          <w:numId w:val="15"/>
        </w:numPr>
        <w:tabs>
          <w:tab w:val="left" w:pos="220"/>
          <w:tab w:val="left" w:pos="720"/>
        </w:tabs>
        <w:autoSpaceDE w:val="0"/>
        <w:autoSpaceDN w:val="0"/>
        <w:adjustRightInd w:val="0"/>
        <w:spacing w:line="360" w:lineRule="auto"/>
        <w:ind w:left="851" w:hanging="284"/>
        <w:rPr>
          <w:rFonts w:ascii="Arial" w:hAnsi="Arial" w:cs="Arial"/>
          <w:szCs w:val="24"/>
        </w:rPr>
      </w:pPr>
      <w:r w:rsidRPr="001A27C7">
        <w:rPr>
          <w:rFonts w:ascii="Arial" w:hAnsi="Arial" w:cs="Arial"/>
          <w:szCs w:val="24"/>
        </w:rPr>
        <w:t xml:space="preserve">   Experience in the completion of in-depth facilities reports for lending institutions </w:t>
      </w:r>
      <w:proofErr w:type="gramStart"/>
      <w:r w:rsidRPr="001A27C7">
        <w:rPr>
          <w:rFonts w:ascii="Arial" w:hAnsi="Arial" w:cs="Arial"/>
          <w:szCs w:val="24"/>
        </w:rPr>
        <w:t>both national</w:t>
      </w:r>
      <w:proofErr w:type="gramEnd"/>
      <w:r w:rsidRPr="001A27C7">
        <w:rPr>
          <w:rFonts w:ascii="Arial" w:hAnsi="Arial" w:cs="Arial"/>
          <w:szCs w:val="24"/>
        </w:rPr>
        <w:t xml:space="preserve"> in international.</w:t>
      </w:r>
    </w:p>
    <w:p w14:paraId="156B98AF" w14:textId="77777777" w:rsidR="00DC2507" w:rsidRPr="001A27C7" w:rsidRDefault="00DC2507" w:rsidP="00A0763C">
      <w:pPr>
        <w:pStyle w:val="ListParagraph"/>
        <w:numPr>
          <w:ilvl w:val="0"/>
          <w:numId w:val="15"/>
        </w:numPr>
        <w:suppressAutoHyphens w:val="0"/>
        <w:autoSpaceDE w:val="0"/>
        <w:autoSpaceDN w:val="0"/>
        <w:adjustRightInd w:val="0"/>
        <w:spacing w:line="360" w:lineRule="auto"/>
        <w:ind w:left="851" w:hanging="284"/>
        <w:rPr>
          <w:rFonts w:ascii="Arial" w:hAnsi="Arial" w:cs="Arial"/>
          <w:szCs w:val="28"/>
        </w:rPr>
      </w:pPr>
      <w:r w:rsidRPr="001A27C7">
        <w:rPr>
          <w:rFonts w:ascii="Arial" w:hAnsi="Arial" w:cs="Arial"/>
          <w:szCs w:val="28"/>
        </w:rPr>
        <w:t xml:space="preserve">Provide advice to other collections-based institutions in the city and </w:t>
      </w:r>
      <w:proofErr w:type="gramStart"/>
      <w:r w:rsidRPr="001A27C7">
        <w:rPr>
          <w:rFonts w:ascii="Arial" w:hAnsi="Arial" w:cs="Arial"/>
          <w:szCs w:val="28"/>
        </w:rPr>
        <w:t>county</w:t>
      </w:r>
      <w:proofErr w:type="gramEnd"/>
    </w:p>
    <w:p w14:paraId="699FE38C" w14:textId="77777777" w:rsidR="00DC2507" w:rsidRPr="001A27C7" w:rsidRDefault="00DC2507" w:rsidP="00A0763C">
      <w:pPr>
        <w:pStyle w:val="ListParagraph"/>
        <w:numPr>
          <w:ilvl w:val="0"/>
          <w:numId w:val="15"/>
        </w:numPr>
        <w:suppressAutoHyphens w:val="0"/>
        <w:autoSpaceDE w:val="0"/>
        <w:autoSpaceDN w:val="0"/>
        <w:adjustRightInd w:val="0"/>
        <w:spacing w:line="360" w:lineRule="auto"/>
        <w:ind w:left="851" w:hanging="284"/>
        <w:rPr>
          <w:rFonts w:ascii="Arial" w:hAnsi="Arial" w:cs="Arial"/>
          <w:szCs w:val="28"/>
        </w:rPr>
      </w:pPr>
      <w:r w:rsidRPr="001A27C7">
        <w:rPr>
          <w:rFonts w:ascii="Arial" w:hAnsi="Arial" w:cs="Arial"/>
          <w:szCs w:val="28"/>
        </w:rPr>
        <w:t xml:space="preserve">Take regular relevant training courses in collection care and </w:t>
      </w:r>
      <w:proofErr w:type="gramStart"/>
      <w:r w:rsidRPr="001A27C7">
        <w:rPr>
          <w:rFonts w:ascii="Arial" w:hAnsi="Arial" w:cs="Arial"/>
          <w:szCs w:val="28"/>
        </w:rPr>
        <w:t>management</w:t>
      </w:r>
      <w:proofErr w:type="gramEnd"/>
    </w:p>
    <w:p w14:paraId="52FB58D6" w14:textId="77777777" w:rsidR="00DC2507" w:rsidRPr="001A27C7" w:rsidRDefault="00DC2507" w:rsidP="00A0763C">
      <w:pPr>
        <w:pStyle w:val="ListParagraph"/>
        <w:numPr>
          <w:ilvl w:val="0"/>
          <w:numId w:val="15"/>
        </w:numPr>
        <w:spacing w:line="360" w:lineRule="auto"/>
        <w:ind w:left="851" w:hanging="284"/>
        <w:rPr>
          <w:rFonts w:ascii="Arial" w:hAnsi="Arial" w:cs="Arial"/>
          <w:szCs w:val="24"/>
        </w:rPr>
      </w:pPr>
      <w:r w:rsidRPr="001A27C7">
        <w:rPr>
          <w:rFonts w:ascii="Arial" w:hAnsi="Arial" w:cs="Arial"/>
          <w:szCs w:val="24"/>
        </w:rPr>
        <w:t>Assessment of Mechanical and Electrical technical documents and operating procedures.</w:t>
      </w:r>
    </w:p>
    <w:p w14:paraId="0472DF22" w14:textId="77777777" w:rsidR="00DC2507" w:rsidRPr="001A27C7" w:rsidRDefault="00DC2507" w:rsidP="00A0763C">
      <w:pPr>
        <w:pStyle w:val="ListParagraph"/>
        <w:numPr>
          <w:ilvl w:val="0"/>
          <w:numId w:val="15"/>
        </w:numPr>
        <w:spacing w:line="360" w:lineRule="auto"/>
        <w:ind w:left="851" w:hanging="284"/>
        <w:rPr>
          <w:rFonts w:ascii="Arial" w:hAnsi="Arial" w:cs="Arial"/>
          <w:szCs w:val="24"/>
        </w:rPr>
      </w:pPr>
      <w:r w:rsidRPr="001A27C7">
        <w:rPr>
          <w:rFonts w:ascii="Arial" w:hAnsi="Arial" w:cs="Arial"/>
          <w:szCs w:val="24"/>
        </w:rPr>
        <w:t xml:space="preserve">Develop and maintain a register of opportunities for upgrade </w:t>
      </w:r>
      <w:proofErr w:type="gramStart"/>
      <w:r w:rsidRPr="001A27C7">
        <w:rPr>
          <w:rFonts w:ascii="Arial" w:hAnsi="Arial" w:cs="Arial"/>
          <w:szCs w:val="24"/>
        </w:rPr>
        <w:t>works</w:t>
      </w:r>
      <w:proofErr w:type="gramEnd"/>
    </w:p>
    <w:p w14:paraId="422671DC" w14:textId="77777777" w:rsidR="00DC2507" w:rsidRPr="001A27C7" w:rsidRDefault="00DC2507" w:rsidP="00A0763C">
      <w:pPr>
        <w:pStyle w:val="ListParagraph"/>
        <w:numPr>
          <w:ilvl w:val="0"/>
          <w:numId w:val="15"/>
        </w:numPr>
        <w:spacing w:line="360" w:lineRule="auto"/>
        <w:ind w:left="851" w:hanging="284"/>
        <w:rPr>
          <w:rFonts w:ascii="Arial" w:hAnsi="Arial" w:cs="Arial"/>
          <w:szCs w:val="24"/>
        </w:rPr>
      </w:pPr>
      <w:r w:rsidRPr="001A27C7">
        <w:rPr>
          <w:rFonts w:ascii="Arial" w:hAnsi="Arial" w:cs="Arial"/>
          <w:szCs w:val="24"/>
        </w:rPr>
        <w:t>Draft grant applications</w:t>
      </w:r>
    </w:p>
    <w:p w14:paraId="6A145DA1" w14:textId="77777777" w:rsidR="00DC2507" w:rsidRPr="001A27C7" w:rsidRDefault="00DC2507" w:rsidP="00A0763C">
      <w:pPr>
        <w:pStyle w:val="ListParagraph"/>
        <w:numPr>
          <w:ilvl w:val="0"/>
          <w:numId w:val="15"/>
        </w:numPr>
        <w:spacing w:line="360" w:lineRule="auto"/>
        <w:ind w:left="851" w:hanging="284"/>
        <w:rPr>
          <w:rFonts w:ascii="Arial" w:hAnsi="Arial" w:cs="Arial"/>
          <w:szCs w:val="24"/>
        </w:rPr>
      </w:pPr>
      <w:r w:rsidRPr="001A27C7">
        <w:rPr>
          <w:rFonts w:ascii="Arial" w:hAnsi="Arial" w:cs="Arial"/>
          <w:szCs w:val="24"/>
        </w:rPr>
        <w:t>WIRE app management and implementation of training to GCC staff</w:t>
      </w:r>
    </w:p>
    <w:p w14:paraId="2A58CF05" w14:textId="77777777" w:rsidR="00DC2507" w:rsidRPr="001A27C7" w:rsidRDefault="00DC2507" w:rsidP="00A0763C">
      <w:pPr>
        <w:pStyle w:val="ListParagraph"/>
        <w:spacing w:line="360" w:lineRule="auto"/>
        <w:rPr>
          <w:rFonts w:ascii="Arial" w:hAnsi="Arial" w:cs="Arial"/>
          <w:szCs w:val="24"/>
        </w:rPr>
      </w:pPr>
    </w:p>
    <w:p w14:paraId="2C0AAB04" w14:textId="77777777" w:rsidR="00DC2507" w:rsidRPr="001A27C7" w:rsidRDefault="00DC2507" w:rsidP="00A0763C">
      <w:pPr>
        <w:pStyle w:val="ListParagraph"/>
        <w:numPr>
          <w:ilvl w:val="0"/>
          <w:numId w:val="15"/>
        </w:numPr>
        <w:spacing w:line="360" w:lineRule="auto"/>
        <w:ind w:left="851" w:hanging="284"/>
        <w:rPr>
          <w:rFonts w:ascii="Arial" w:hAnsi="Arial" w:cs="Arial"/>
          <w:szCs w:val="24"/>
        </w:rPr>
      </w:pPr>
      <w:r w:rsidRPr="001A27C7">
        <w:rPr>
          <w:rFonts w:ascii="Arial" w:hAnsi="Arial" w:cs="Arial"/>
          <w:szCs w:val="24"/>
        </w:rPr>
        <w:lastRenderedPageBreak/>
        <w:t xml:space="preserve">Deliver training/workshops to other internal staff on building energy management </w:t>
      </w:r>
      <w:proofErr w:type="gramStart"/>
      <w:r w:rsidRPr="001A27C7">
        <w:rPr>
          <w:rFonts w:ascii="Arial" w:hAnsi="Arial" w:cs="Arial"/>
          <w:szCs w:val="24"/>
        </w:rPr>
        <w:t>systems</w:t>
      </w:r>
      <w:proofErr w:type="gramEnd"/>
    </w:p>
    <w:p w14:paraId="733F8BDF" w14:textId="77777777" w:rsidR="00DC2507" w:rsidRPr="001A27C7" w:rsidRDefault="00DC2507" w:rsidP="00A0763C">
      <w:pPr>
        <w:pStyle w:val="ListParagraph"/>
        <w:numPr>
          <w:ilvl w:val="0"/>
          <w:numId w:val="15"/>
        </w:numPr>
        <w:spacing w:line="360" w:lineRule="auto"/>
        <w:ind w:left="851" w:hanging="284"/>
        <w:rPr>
          <w:rFonts w:ascii="Arial" w:hAnsi="Arial" w:cs="Arial"/>
          <w:szCs w:val="24"/>
        </w:rPr>
      </w:pPr>
      <w:r w:rsidRPr="001A27C7">
        <w:rPr>
          <w:rFonts w:ascii="Arial" w:hAnsi="Arial" w:cs="Arial"/>
          <w:szCs w:val="24"/>
        </w:rPr>
        <w:t>Updating website for climate action</w:t>
      </w:r>
    </w:p>
    <w:p w14:paraId="76633F3F" w14:textId="77777777" w:rsidR="00DC2507" w:rsidRPr="001A27C7" w:rsidRDefault="00DC2507" w:rsidP="00A0763C">
      <w:pPr>
        <w:pStyle w:val="ListParagraph"/>
        <w:numPr>
          <w:ilvl w:val="0"/>
          <w:numId w:val="15"/>
        </w:numPr>
        <w:spacing w:line="360" w:lineRule="auto"/>
        <w:ind w:left="851" w:hanging="284"/>
        <w:rPr>
          <w:rFonts w:ascii="Arial" w:hAnsi="Arial" w:cs="Arial"/>
          <w:szCs w:val="24"/>
        </w:rPr>
      </w:pPr>
      <w:r w:rsidRPr="001A27C7">
        <w:rPr>
          <w:rFonts w:ascii="Arial" w:hAnsi="Arial" w:cs="Arial"/>
          <w:szCs w:val="24"/>
        </w:rPr>
        <w:t>Implement IS050001 in conjunction with all departments and maintain same</w:t>
      </w:r>
    </w:p>
    <w:p w14:paraId="1440D152" w14:textId="77777777" w:rsidR="009A1F35" w:rsidRPr="001A27C7" w:rsidRDefault="00DC2507" w:rsidP="00A0763C">
      <w:pPr>
        <w:pStyle w:val="ListParagraph"/>
        <w:numPr>
          <w:ilvl w:val="0"/>
          <w:numId w:val="15"/>
        </w:numPr>
        <w:spacing w:line="360" w:lineRule="auto"/>
        <w:ind w:left="851" w:hanging="284"/>
        <w:rPr>
          <w:rFonts w:ascii="Arial" w:hAnsi="Arial" w:cs="Arial"/>
          <w:szCs w:val="24"/>
        </w:rPr>
      </w:pPr>
      <w:r w:rsidRPr="001A27C7">
        <w:rPr>
          <w:rFonts w:ascii="Arial" w:hAnsi="Arial" w:cs="Arial"/>
          <w:szCs w:val="24"/>
        </w:rPr>
        <w:t xml:space="preserve">Collate Sustainable Energy Authority of Ireland measure and Reporting data and prepare for </w:t>
      </w:r>
      <w:proofErr w:type="gramStart"/>
      <w:r w:rsidRPr="001A27C7">
        <w:rPr>
          <w:rFonts w:ascii="Arial" w:hAnsi="Arial" w:cs="Arial"/>
          <w:szCs w:val="24"/>
        </w:rPr>
        <w:t>submittal</w:t>
      </w:r>
      <w:proofErr w:type="gramEnd"/>
    </w:p>
    <w:p w14:paraId="6429DA01" w14:textId="5517FC8F" w:rsidR="00DC2507" w:rsidRPr="001A27C7" w:rsidRDefault="00DC2507" w:rsidP="00A0763C">
      <w:pPr>
        <w:pStyle w:val="ListParagraph"/>
        <w:numPr>
          <w:ilvl w:val="0"/>
          <w:numId w:val="15"/>
        </w:numPr>
        <w:spacing w:line="360" w:lineRule="auto"/>
        <w:ind w:left="851" w:hanging="284"/>
        <w:rPr>
          <w:rFonts w:ascii="Arial" w:hAnsi="Arial" w:cs="Arial"/>
          <w:szCs w:val="24"/>
        </w:rPr>
      </w:pPr>
      <w:r w:rsidRPr="001A27C7">
        <w:rPr>
          <w:rFonts w:ascii="Arial" w:hAnsi="Arial" w:cs="Arial"/>
        </w:rPr>
        <w:t xml:space="preserve">Any other duties as deemed appropriate to the grade. </w:t>
      </w:r>
    </w:p>
    <w:p w14:paraId="04A12324" w14:textId="77777777" w:rsidR="003B4C56" w:rsidRPr="00F33676" w:rsidRDefault="003B4C56" w:rsidP="002B0B46">
      <w:pPr>
        <w:widowControl/>
        <w:suppressAutoHyphens w:val="0"/>
        <w:spacing w:after="160" w:line="259" w:lineRule="auto"/>
        <w:jc w:val="both"/>
        <w:rPr>
          <w:rFonts w:ascii="Arial" w:hAnsi="Arial" w:cs="Arial"/>
        </w:rPr>
      </w:pPr>
    </w:p>
    <w:p w14:paraId="2799C84D" w14:textId="77777777" w:rsidR="003B4C56" w:rsidRDefault="003B4C56" w:rsidP="003B4C56">
      <w:pPr>
        <w:widowControl/>
        <w:suppressAutoHyphens w:val="0"/>
        <w:spacing w:after="160" w:line="259" w:lineRule="auto"/>
        <w:rPr>
          <w:rFonts w:ascii="Arial" w:hAnsi="Arial" w:cs="Arial"/>
        </w:rPr>
      </w:pPr>
    </w:p>
    <w:p w14:paraId="718E5B1D" w14:textId="77777777" w:rsidR="00570D70" w:rsidRDefault="00570D70" w:rsidP="003B4C56">
      <w:pPr>
        <w:widowControl/>
        <w:suppressAutoHyphens w:val="0"/>
        <w:spacing w:after="160" w:line="259" w:lineRule="auto"/>
        <w:rPr>
          <w:rFonts w:ascii="Arial" w:hAnsi="Arial" w:cs="Arial"/>
        </w:rPr>
      </w:pPr>
    </w:p>
    <w:p w14:paraId="2AF06A08" w14:textId="77777777" w:rsidR="00570D70" w:rsidRDefault="00570D70" w:rsidP="003B4C56">
      <w:pPr>
        <w:widowControl/>
        <w:suppressAutoHyphens w:val="0"/>
        <w:spacing w:after="160" w:line="259" w:lineRule="auto"/>
        <w:rPr>
          <w:rFonts w:ascii="Arial" w:hAnsi="Arial" w:cs="Arial"/>
        </w:rPr>
      </w:pPr>
    </w:p>
    <w:p w14:paraId="4DAFA27A" w14:textId="77777777" w:rsidR="00570D70" w:rsidRDefault="00570D70" w:rsidP="003B4C56">
      <w:pPr>
        <w:widowControl/>
        <w:suppressAutoHyphens w:val="0"/>
        <w:spacing w:after="160" w:line="259" w:lineRule="auto"/>
        <w:rPr>
          <w:rFonts w:ascii="Arial" w:hAnsi="Arial" w:cs="Arial"/>
        </w:rPr>
      </w:pPr>
    </w:p>
    <w:p w14:paraId="1A8FD259" w14:textId="77777777" w:rsidR="00570D70" w:rsidRDefault="00570D70" w:rsidP="003B4C56">
      <w:pPr>
        <w:widowControl/>
        <w:suppressAutoHyphens w:val="0"/>
        <w:spacing w:after="160" w:line="259" w:lineRule="auto"/>
        <w:rPr>
          <w:rFonts w:ascii="Arial" w:hAnsi="Arial" w:cs="Arial"/>
        </w:rPr>
      </w:pPr>
    </w:p>
    <w:p w14:paraId="0876F7AB" w14:textId="77777777" w:rsidR="00570D70" w:rsidRDefault="00570D70" w:rsidP="003B4C56">
      <w:pPr>
        <w:widowControl/>
        <w:suppressAutoHyphens w:val="0"/>
        <w:spacing w:after="160" w:line="259" w:lineRule="auto"/>
        <w:rPr>
          <w:rFonts w:ascii="Arial" w:hAnsi="Arial" w:cs="Arial"/>
        </w:rPr>
      </w:pPr>
    </w:p>
    <w:p w14:paraId="6A2DA060" w14:textId="77777777" w:rsidR="00570D70" w:rsidRDefault="00570D70" w:rsidP="003B4C56">
      <w:pPr>
        <w:widowControl/>
        <w:suppressAutoHyphens w:val="0"/>
        <w:spacing w:after="160" w:line="259" w:lineRule="auto"/>
        <w:rPr>
          <w:rFonts w:ascii="Arial" w:hAnsi="Arial" w:cs="Arial"/>
        </w:rPr>
      </w:pPr>
    </w:p>
    <w:p w14:paraId="6D351B26" w14:textId="77777777" w:rsidR="00570D70" w:rsidRDefault="00570D70" w:rsidP="003B4C56">
      <w:pPr>
        <w:widowControl/>
        <w:suppressAutoHyphens w:val="0"/>
        <w:spacing w:after="160" w:line="259" w:lineRule="auto"/>
        <w:rPr>
          <w:rFonts w:ascii="Arial" w:hAnsi="Arial" w:cs="Arial"/>
        </w:rPr>
      </w:pPr>
    </w:p>
    <w:p w14:paraId="4D331A83" w14:textId="77777777" w:rsidR="00570D70" w:rsidRDefault="00570D70" w:rsidP="003B4C56">
      <w:pPr>
        <w:widowControl/>
        <w:suppressAutoHyphens w:val="0"/>
        <w:spacing w:after="160" w:line="259" w:lineRule="auto"/>
        <w:rPr>
          <w:rFonts w:ascii="Arial" w:hAnsi="Arial" w:cs="Arial"/>
        </w:rPr>
      </w:pPr>
    </w:p>
    <w:p w14:paraId="053589DF" w14:textId="77777777" w:rsidR="00570D70" w:rsidRDefault="00570D70" w:rsidP="003B4C56">
      <w:pPr>
        <w:widowControl/>
        <w:suppressAutoHyphens w:val="0"/>
        <w:spacing w:after="160" w:line="259" w:lineRule="auto"/>
        <w:rPr>
          <w:rFonts w:ascii="Arial" w:hAnsi="Arial" w:cs="Arial"/>
        </w:rPr>
      </w:pPr>
    </w:p>
    <w:p w14:paraId="25A1F9AE" w14:textId="77777777" w:rsidR="00570D70" w:rsidRDefault="00570D70" w:rsidP="003B4C56">
      <w:pPr>
        <w:widowControl/>
        <w:suppressAutoHyphens w:val="0"/>
        <w:spacing w:after="160" w:line="259" w:lineRule="auto"/>
        <w:rPr>
          <w:rFonts w:ascii="Arial" w:hAnsi="Arial" w:cs="Arial"/>
        </w:rPr>
      </w:pPr>
    </w:p>
    <w:p w14:paraId="26FAE30D" w14:textId="77777777" w:rsidR="00570D70" w:rsidRDefault="00570D70" w:rsidP="003B4C56">
      <w:pPr>
        <w:widowControl/>
        <w:suppressAutoHyphens w:val="0"/>
        <w:spacing w:after="160" w:line="259" w:lineRule="auto"/>
        <w:rPr>
          <w:rFonts w:ascii="Arial" w:hAnsi="Arial" w:cs="Arial"/>
        </w:rPr>
      </w:pPr>
    </w:p>
    <w:p w14:paraId="5289068E" w14:textId="77777777" w:rsidR="00570D70" w:rsidRDefault="00570D70" w:rsidP="003B4C56">
      <w:pPr>
        <w:widowControl/>
        <w:suppressAutoHyphens w:val="0"/>
        <w:spacing w:after="160" w:line="259" w:lineRule="auto"/>
        <w:rPr>
          <w:rFonts w:ascii="Arial" w:hAnsi="Arial" w:cs="Arial"/>
        </w:rPr>
      </w:pPr>
    </w:p>
    <w:p w14:paraId="7810F568" w14:textId="77777777" w:rsidR="00570D70" w:rsidRDefault="00570D70" w:rsidP="003B4C56">
      <w:pPr>
        <w:widowControl/>
        <w:suppressAutoHyphens w:val="0"/>
        <w:spacing w:after="160" w:line="259" w:lineRule="auto"/>
        <w:rPr>
          <w:rFonts w:ascii="Arial" w:hAnsi="Arial" w:cs="Arial"/>
        </w:rPr>
      </w:pPr>
    </w:p>
    <w:p w14:paraId="48FDC69F" w14:textId="77777777" w:rsidR="00570D70" w:rsidRDefault="00570D70" w:rsidP="003B4C56">
      <w:pPr>
        <w:widowControl/>
        <w:suppressAutoHyphens w:val="0"/>
        <w:spacing w:after="160" w:line="259" w:lineRule="auto"/>
        <w:rPr>
          <w:rFonts w:ascii="Arial" w:hAnsi="Arial" w:cs="Arial"/>
        </w:rPr>
      </w:pPr>
    </w:p>
    <w:p w14:paraId="4B852C49" w14:textId="77777777" w:rsidR="00570D70" w:rsidRDefault="00570D70" w:rsidP="003B4C56">
      <w:pPr>
        <w:widowControl/>
        <w:suppressAutoHyphens w:val="0"/>
        <w:spacing w:after="160" w:line="259" w:lineRule="auto"/>
        <w:rPr>
          <w:rFonts w:ascii="Arial" w:hAnsi="Arial" w:cs="Arial"/>
        </w:rPr>
      </w:pPr>
    </w:p>
    <w:p w14:paraId="69BE4080" w14:textId="77777777" w:rsidR="00570D70" w:rsidRDefault="00570D70" w:rsidP="003B4C56">
      <w:pPr>
        <w:widowControl/>
        <w:suppressAutoHyphens w:val="0"/>
        <w:spacing w:after="160" w:line="259" w:lineRule="auto"/>
        <w:rPr>
          <w:rFonts w:ascii="Arial" w:hAnsi="Arial" w:cs="Arial"/>
        </w:rPr>
      </w:pPr>
    </w:p>
    <w:p w14:paraId="750846B2" w14:textId="77777777" w:rsidR="00570D70" w:rsidRDefault="00570D70" w:rsidP="003B4C56">
      <w:pPr>
        <w:widowControl/>
        <w:suppressAutoHyphens w:val="0"/>
        <w:spacing w:after="160" w:line="259" w:lineRule="auto"/>
        <w:rPr>
          <w:rFonts w:ascii="Arial" w:hAnsi="Arial" w:cs="Arial"/>
        </w:rPr>
      </w:pPr>
    </w:p>
    <w:p w14:paraId="10F9DA44" w14:textId="77777777" w:rsidR="00570D70" w:rsidRDefault="00570D70" w:rsidP="003B4C56">
      <w:pPr>
        <w:widowControl/>
        <w:suppressAutoHyphens w:val="0"/>
        <w:spacing w:after="160" w:line="259" w:lineRule="auto"/>
        <w:rPr>
          <w:rFonts w:ascii="Arial" w:hAnsi="Arial" w:cs="Arial"/>
        </w:rPr>
      </w:pPr>
    </w:p>
    <w:p w14:paraId="46AE67A7" w14:textId="77777777" w:rsidR="00570D70" w:rsidRPr="00F33676" w:rsidRDefault="00570D70" w:rsidP="003B4C56">
      <w:pPr>
        <w:widowControl/>
        <w:suppressAutoHyphens w:val="0"/>
        <w:spacing w:after="160" w:line="259" w:lineRule="auto"/>
        <w:rPr>
          <w:rFonts w:ascii="Arial" w:hAnsi="Arial" w:cs="Arial"/>
        </w:rPr>
      </w:pPr>
    </w:p>
    <w:p w14:paraId="64D61925" w14:textId="77777777" w:rsidR="003B4C56" w:rsidRPr="00F33676" w:rsidRDefault="003B4C56" w:rsidP="003B4C56">
      <w:pPr>
        <w:widowControl/>
        <w:suppressAutoHyphens w:val="0"/>
        <w:spacing w:after="160" w:line="259" w:lineRule="auto"/>
        <w:rPr>
          <w:rFonts w:ascii="Arial" w:hAnsi="Arial" w:cs="Arial"/>
        </w:rPr>
      </w:pPr>
    </w:p>
    <w:p w14:paraId="12AE672A" w14:textId="77777777" w:rsidR="003B4C56" w:rsidRPr="00F33676" w:rsidRDefault="003B4C56" w:rsidP="003B4C56">
      <w:pPr>
        <w:widowControl/>
        <w:suppressAutoHyphens w:val="0"/>
        <w:spacing w:after="160" w:line="259" w:lineRule="auto"/>
        <w:rPr>
          <w:rFonts w:ascii="Arial" w:hAnsi="Arial" w:cs="Arial"/>
        </w:rPr>
      </w:pPr>
    </w:p>
    <w:p w14:paraId="7B36BA35" w14:textId="77777777" w:rsidR="00B0100F" w:rsidRPr="00F33676" w:rsidRDefault="00B0100F" w:rsidP="003B4C56">
      <w:pPr>
        <w:widowControl/>
        <w:suppressAutoHyphens w:val="0"/>
        <w:spacing w:after="160" w:line="259" w:lineRule="auto"/>
        <w:rPr>
          <w:rFonts w:ascii="Arial" w:hAnsi="Arial" w:cs="Arial"/>
        </w:rPr>
      </w:pPr>
    </w:p>
    <w:p w14:paraId="7A7EDD97" w14:textId="77777777" w:rsidR="00B0100F" w:rsidRPr="00F33676" w:rsidRDefault="00B0100F" w:rsidP="003B4C56">
      <w:pPr>
        <w:widowControl/>
        <w:suppressAutoHyphens w:val="0"/>
        <w:spacing w:after="160" w:line="259" w:lineRule="auto"/>
        <w:rPr>
          <w:rFonts w:ascii="Arial" w:hAnsi="Arial" w:cs="Arial"/>
        </w:rPr>
      </w:pPr>
    </w:p>
    <w:p w14:paraId="7A9421E1" w14:textId="2A1E1D77" w:rsidR="00DC3615" w:rsidRPr="00F33676" w:rsidRDefault="00B7397D" w:rsidP="00B7397D">
      <w:pPr>
        <w:pStyle w:val="NoSpacing"/>
        <w:tabs>
          <w:tab w:val="left" w:pos="1755"/>
        </w:tabs>
        <w:jc w:val="both"/>
        <w:rPr>
          <w:rFonts w:ascii="Arial" w:hAnsi="Arial" w:cs="Arial"/>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67456" behindDoc="1" locked="0" layoutInCell="1" allowOverlap="1" wp14:anchorId="605D160D" wp14:editId="6E23D6EC">
                <wp:simplePos x="0" y="0"/>
                <wp:positionH relativeFrom="margin">
                  <wp:posOffset>0</wp:posOffset>
                </wp:positionH>
                <wp:positionV relativeFrom="paragraph">
                  <wp:posOffset>-635</wp:posOffset>
                </wp:positionV>
                <wp:extent cx="6153150" cy="33337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5D160D" id="Rectangle 1466423986" o:spid="_x0000_s1029" style="position:absolute;left:0;text-align:left;margin-left:0;margin-top:-.05pt;width:484.5pt;height:26.25pt;z-index:-2516490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C68HPvYwIAANkEAAAOAAAAAAAAAAAAAAAAAC4CAABkcnMvZTJv&#10;RG9jLnhtbFBLAQItABQABgAIAAAAIQAE1zr+3AAAAAUBAAAPAAAAAAAAAAAAAAAAAL0EAABkcnMv&#10;ZG93bnJldi54bWxQSwUGAAAAAAQABADzAAAAxgUAAAAA&#10;" fillcolor="#9b3937" strokecolor="windowText">
                <v:textbo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v:textbox>
                <w10:wrap anchorx="margin"/>
              </v:rect>
            </w:pict>
          </mc:Fallback>
        </mc:AlternateContent>
      </w:r>
      <w:r w:rsidRPr="00F33676">
        <w:rPr>
          <w:rFonts w:ascii="Arial" w:hAnsi="Arial" w:cs="Arial"/>
        </w:rPr>
        <w:tab/>
      </w:r>
    </w:p>
    <w:p w14:paraId="4EA369CE" w14:textId="77777777" w:rsidR="008F6306" w:rsidRPr="00F33676" w:rsidRDefault="008F6306" w:rsidP="008F6306">
      <w:pPr>
        <w:pStyle w:val="NoSpacing"/>
        <w:jc w:val="both"/>
        <w:rPr>
          <w:rFonts w:ascii="Arial" w:hAnsi="Arial" w:cs="Arial"/>
        </w:rPr>
      </w:pPr>
    </w:p>
    <w:p w14:paraId="553DA86A" w14:textId="77777777" w:rsidR="008F6306" w:rsidRPr="00F33676" w:rsidRDefault="008F6306" w:rsidP="008F6306">
      <w:pPr>
        <w:rPr>
          <w:rFonts w:ascii="Arial" w:hAnsi="Arial" w:cs="Arial"/>
          <w:spacing w:val="-3"/>
        </w:rPr>
      </w:pPr>
    </w:p>
    <w:p w14:paraId="5F1649F6" w14:textId="77777777" w:rsidR="008F6306" w:rsidRPr="00F33676" w:rsidRDefault="008F6306" w:rsidP="00F33676">
      <w:pPr>
        <w:pStyle w:val="ListParagraph"/>
        <w:numPr>
          <w:ilvl w:val="0"/>
          <w:numId w:val="6"/>
        </w:numPr>
        <w:tabs>
          <w:tab w:val="left" w:pos="0"/>
          <w:tab w:val="left" w:pos="142"/>
        </w:tabs>
        <w:spacing w:line="360" w:lineRule="auto"/>
        <w:rPr>
          <w:rFonts w:ascii="Arial" w:hAnsi="Arial" w:cs="Arial"/>
          <w:b/>
          <w:u w:val="single"/>
        </w:rPr>
      </w:pPr>
      <w:r w:rsidRPr="00F33676">
        <w:rPr>
          <w:rFonts w:ascii="Arial" w:hAnsi="Arial" w:cs="Arial"/>
          <w:b/>
          <w:u w:val="single"/>
        </w:rPr>
        <w:t>Character</w:t>
      </w:r>
    </w:p>
    <w:p w14:paraId="735EB025" w14:textId="4F90D82D" w:rsidR="008F6306" w:rsidRPr="00F33676" w:rsidRDefault="00AB48E7" w:rsidP="00F33676">
      <w:pPr>
        <w:tabs>
          <w:tab w:val="left" w:pos="0"/>
          <w:tab w:val="left" w:pos="142"/>
        </w:tabs>
        <w:spacing w:line="360" w:lineRule="auto"/>
        <w:rPr>
          <w:rFonts w:ascii="Arial" w:hAnsi="Arial" w:cs="Arial"/>
        </w:rPr>
      </w:pPr>
      <w:r w:rsidRPr="00F33676">
        <w:rPr>
          <w:rFonts w:ascii="Arial" w:hAnsi="Arial" w:cs="Arial"/>
        </w:rPr>
        <w:tab/>
      </w:r>
      <w:r w:rsidRPr="00F33676">
        <w:rPr>
          <w:rFonts w:ascii="Arial" w:hAnsi="Arial" w:cs="Arial"/>
        </w:rPr>
        <w:tab/>
      </w:r>
      <w:r w:rsidR="008F6306" w:rsidRPr="00F33676">
        <w:rPr>
          <w:rFonts w:ascii="Arial" w:hAnsi="Arial" w:cs="Arial"/>
        </w:rPr>
        <w:t>Candidates shall be of good character.</w:t>
      </w:r>
    </w:p>
    <w:p w14:paraId="523A5251" w14:textId="77777777" w:rsidR="002B0B46" w:rsidRPr="00F33676" w:rsidRDefault="002B0B46" w:rsidP="00F33676">
      <w:pPr>
        <w:tabs>
          <w:tab w:val="left" w:pos="0"/>
          <w:tab w:val="left" w:pos="142"/>
        </w:tabs>
        <w:spacing w:line="360" w:lineRule="auto"/>
        <w:rPr>
          <w:rFonts w:ascii="Arial" w:hAnsi="Arial" w:cs="Arial"/>
        </w:rPr>
      </w:pPr>
    </w:p>
    <w:p w14:paraId="7B7960F7" w14:textId="77777777" w:rsidR="008F6306" w:rsidRPr="00F33676" w:rsidRDefault="008F6306" w:rsidP="00F33676">
      <w:pPr>
        <w:pStyle w:val="ListParagraph"/>
        <w:numPr>
          <w:ilvl w:val="0"/>
          <w:numId w:val="6"/>
        </w:numPr>
        <w:tabs>
          <w:tab w:val="left" w:pos="0"/>
          <w:tab w:val="left" w:pos="142"/>
        </w:tabs>
        <w:spacing w:line="360" w:lineRule="auto"/>
        <w:rPr>
          <w:rFonts w:ascii="Arial" w:hAnsi="Arial" w:cs="Arial"/>
          <w:b/>
          <w:u w:val="single"/>
        </w:rPr>
      </w:pPr>
      <w:bookmarkStart w:id="14" w:name="_Hlk137111157"/>
      <w:r w:rsidRPr="00F33676">
        <w:rPr>
          <w:rFonts w:ascii="Arial" w:hAnsi="Arial" w:cs="Arial"/>
          <w:b/>
          <w:u w:val="single"/>
        </w:rPr>
        <w:t>Health</w:t>
      </w:r>
    </w:p>
    <w:p w14:paraId="26EFB186" w14:textId="7040FB92" w:rsidR="00AB48E7" w:rsidRPr="00F33676" w:rsidRDefault="00AB48E7" w:rsidP="00F33676">
      <w:pPr>
        <w:spacing w:line="360" w:lineRule="auto"/>
        <w:ind w:left="720" w:right="-164"/>
        <w:rPr>
          <w:rFonts w:ascii="Arial" w:hAnsi="Arial" w:cs="Arial"/>
        </w:rPr>
      </w:pPr>
      <w:r w:rsidRPr="00F33676">
        <w:rPr>
          <w:rFonts w:ascii="Arial" w:hAnsi="Arial" w:cs="Arial"/>
        </w:rPr>
        <w:t xml:space="preserve">Each candidate must be in a state of health such as would indicate a reasonable prospect of ability to render regular and efficient service. </w:t>
      </w:r>
    </w:p>
    <w:p w14:paraId="75358B90" w14:textId="77777777" w:rsidR="002B0B46" w:rsidRPr="00F33676" w:rsidRDefault="002B0B46" w:rsidP="00F33676">
      <w:pPr>
        <w:spacing w:line="360" w:lineRule="auto"/>
        <w:ind w:left="720" w:right="-164"/>
        <w:rPr>
          <w:rFonts w:ascii="Arial" w:hAnsi="Arial" w:cs="Arial"/>
          <w:lang w:val="en-US"/>
        </w:rPr>
      </w:pPr>
    </w:p>
    <w:bookmarkEnd w:id="14"/>
    <w:p w14:paraId="072D4AD9" w14:textId="67810167" w:rsidR="008F6306" w:rsidRPr="00F33676" w:rsidRDefault="008F6306" w:rsidP="00F33676">
      <w:pPr>
        <w:pStyle w:val="ListParagraph"/>
        <w:widowControl/>
        <w:numPr>
          <w:ilvl w:val="0"/>
          <w:numId w:val="6"/>
        </w:numPr>
        <w:suppressAutoHyphens w:val="0"/>
        <w:spacing w:line="360" w:lineRule="auto"/>
        <w:rPr>
          <w:rFonts w:ascii="Arial" w:eastAsiaTheme="minorHAnsi" w:hAnsi="Arial" w:cs="Arial"/>
          <w:b/>
          <w:bCs/>
          <w:kern w:val="0"/>
          <w:sz w:val="22"/>
          <w:szCs w:val="22"/>
          <w:lang w:eastAsia="en-US" w:bidi="ar-SA"/>
        </w:rPr>
      </w:pPr>
      <w:r w:rsidRPr="00F33676">
        <w:rPr>
          <w:rFonts w:ascii="Arial" w:hAnsi="Arial" w:cs="Arial"/>
          <w:b/>
          <w:bCs/>
          <w:u w:val="single"/>
        </w:rPr>
        <w:t>Citizenship</w:t>
      </w:r>
      <w:r w:rsidRPr="00F33676">
        <w:rPr>
          <w:rFonts w:ascii="Arial" w:hAnsi="Arial" w:cs="Arial"/>
          <w:b/>
          <w:bCs/>
        </w:rPr>
        <w:t xml:space="preserve">: </w:t>
      </w:r>
    </w:p>
    <w:p w14:paraId="6F9D0ACC" w14:textId="77777777" w:rsidR="008F6306" w:rsidRPr="00F33676" w:rsidRDefault="008F6306" w:rsidP="00F33676">
      <w:pPr>
        <w:spacing w:line="360" w:lineRule="auto"/>
        <w:ind w:left="3134" w:hanging="2414"/>
        <w:rPr>
          <w:rFonts w:ascii="Arial" w:hAnsi="Arial" w:cs="Arial"/>
        </w:rPr>
      </w:pPr>
      <w:r w:rsidRPr="00F33676">
        <w:rPr>
          <w:rFonts w:ascii="Arial" w:hAnsi="Arial" w:cs="Arial"/>
        </w:rPr>
        <w:t>Candidates must, by the date of any job offer, be:</w:t>
      </w:r>
    </w:p>
    <w:p w14:paraId="76B41523" w14:textId="77777777" w:rsidR="008F6306" w:rsidRPr="00F33676" w:rsidRDefault="008F6306" w:rsidP="00F33676">
      <w:pPr>
        <w:pStyle w:val="Default"/>
        <w:numPr>
          <w:ilvl w:val="0"/>
          <w:numId w:val="7"/>
        </w:numPr>
        <w:spacing w:line="360" w:lineRule="auto"/>
      </w:pPr>
      <w:r w:rsidRPr="00F33676">
        <w:t xml:space="preserve">A citizen of the European Economic Area (EEA). The EEA consists of the Member States of the European Union, Iceland, </w:t>
      </w:r>
      <w:proofErr w:type="gramStart"/>
      <w:r w:rsidRPr="00F33676">
        <w:t>Liechtenstein</w:t>
      </w:r>
      <w:proofErr w:type="gramEnd"/>
      <w:r w:rsidRPr="00F33676">
        <w:t xml:space="preserve"> and Norway; or</w:t>
      </w:r>
    </w:p>
    <w:p w14:paraId="759BE89B" w14:textId="77777777" w:rsidR="008F6306" w:rsidRPr="00F33676" w:rsidRDefault="008F6306" w:rsidP="00F33676">
      <w:pPr>
        <w:pStyle w:val="Default"/>
        <w:numPr>
          <w:ilvl w:val="0"/>
          <w:numId w:val="7"/>
        </w:numPr>
        <w:spacing w:line="360" w:lineRule="auto"/>
      </w:pPr>
      <w:r w:rsidRPr="00F33676">
        <w:t>A citizen of the United Kingdom (UK); or</w:t>
      </w:r>
    </w:p>
    <w:p w14:paraId="79377D1D" w14:textId="77777777" w:rsidR="008F6306" w:rsidRPr="00F33676" w:rsidRDefault="008F6306" w:rsidP="00F33676">
      <w:pPr>
        <w:pStyle w:val="Default"/>
        <w:numPr>
          <w:ilvl w:val="0"/>
          <w:numId w:val="7"/>
        </w:numPr>
        <w:spacing w:line="360" w:lineRule="auto"/>
      </w:pPr>
      <w:r w:rsidRPr="00F33676">
        <w:t>A citizen of Switzerland pursuant to the agreement between the EU and Switzerland on the free movement of persons; or</w:t>
      </w:r>
    </w:p>
    <w:p w14:paraId="60C7B6A5" w14:textId="77777777" w:rsidR="008F6306" w:rsidRPr="00F33676" w:rsidRDefault="008F6306" w:rsidP="00F33676">
      <w:pPr>
        <w:pStyle w:val="Default"/>
        <w:numPr>
          <w:ilvl w:val="0"/>
          <w:numId w:val="7"/>
        </w:numPr>
        <w:spacing w:line="360" w:lineRule="auto"/>
      </w:pPr>
      <w:r w:rsidRPr="00F33676">
        <w:t xml:space="preserve">A non-EEA citizen who is a spouse or child of an EEA or UK or Swiss citizen and has a stamp 4 </w:t>
      </w:r>
      <w:proofErr w:type="gramStart"/>
      <w:r w:rsidRPr="00F33676">
        <w:t>visa;</w:t>
      </w:r>
      <w:proofErr w:type="gramEnd"/>
      <w:r w:rsidRPr="00F33676">
        <w:t xml:space="preserve"> or</w:t>
      </w:r>
    </w:p>
    <w:p w14:paraId="68B6D48C" w14:textId="77777777" w:rsidR="008F6306" w:rsidRPr="00F33676" w:rsidRDefault="008F6306" w:rsidP="00F33676">
      <w:pPr>
        <w:pStyle w:val="Default"/>
        <w:numPr>
          <w:ilvl w:val="0"/>
          <w:numId w:val="7"/>
        </w:numPr>
        <w:spacing w:line="360" w:lineRule="auto"/>
      </w:pPr>
      <w:r w:rsidRPr="00F33676">
        <w:t xml:space="preserve">A person awarded international protection under the International Protection Act 2015 or any family member entitled to remain in the State as a result of family reunification and has a stamp 4 </w:t>
      </w:r>
      <w:proofErr w:type="gramStart"/>
      <w:r w:rsidRPr="00F33676">
        <w:t>visa  or</w:t>
      </w:r>
      <w:proofErr w:type="gramEnd"/>
    </w:p>
    <w:p w14:paraId="6BCAAFDC" w14:textId="0DCEF76D" w:rsidR="00401540" w:rsidRPr="00F33676" w:rsidRDefault="008F6306" w:rsidP="00F33676">
      <w:pPr>
        <w:pStyle w:val="Default"/>
        <w:numPr>
          <w:ilvl w:val="0"/>
          <w:numId w:val="7"/>
        </w:numPr>
        <w:spacing w:line="360" w:lineRule="auto"/>
      </w:pPr>
      <w:r w:rsidRPr="00F33676">
        <w:rPr>
          <w:lang w:val="en"/>
        </w:rPr>
        <w:t xml:space="preserve">A non-EEA citizen who is a parent of a dependent child who is a citizen of, and resident in, an EEA member state or the UK or Switzerland and has a stamp 4 </w:t>
      </w:r>
      <w:proofErr w:type="gramStart"/>
      <w:r w:rsidRPr="00F33676">
        <w:rPr>
          <w:lang w:val="en"/>
        </w:rPr>
        <w:t>visa</w:t>
      </w:r>
      <w:proofErr w:type="gramEnd"/>
    </w:p>
    <w:p w14:paraId="1DE4718A" w14:textId="77777777" w:rsidR="002B0B46" w:rsidRPr="00F33676" w:rsidRDefault="002B0B46" w:rsidP="00F33676">
      <w:pPr>
        <w:pStyle w:val="Default"/>
        <w:spacing w:line="360" w:lineRule="auto"/>
        <w:ind w:left="1080"/>
        <w:rPr>
          <w:lang w:val="en"/>
        </w:rPr>
      </w:pPr>
    </w:p>
    <w:p w14:paraId="6F79EFB0" w14:textId="77777777" w:rsidR="002B0B46" w:rsidRPr="00F33676" w:rsidRDefault="002B0B46" w:rsidP="00F33676">
      <w:pPr>
        <w:pStyle w:val="Default"/>
        <w:spacing w:line="360" w:lineRule="auto"/>
        <w:ind w:left="1080"/>
        <w:rPr>
          <w:lang w:val="en"/>
        </w:rPr>
      </w:pPr>
    </w:p>
    <w:p w14:paraId="2A74446C" w14:textId="77777777" w:rsidR="002B0B46" w:rsidRPr="00F33676" w:rsidRDefault="002B0B46" w:rsidP="00F33676">
      <w:pPr>
        <w:pStyle w:val="Default"/>
        <w:spacing w:line="360" w:lineRule="auto"/>
        <w:ind w:left="1080"/>
        <w:rPr>
          <w:lang w:val="en"/>
        </w:rPr>
      </w:pPr>
    </w:p>
    <w:p w14:paraId="264DAEAE" w14:textId="77777777" w:rsidR="002B0B46" w:rsidRPr="00F33676" w:rsidRDefault="002B0B46" w:rsidP="002B0B46">
      <w:pPr>
        <w:pStyle w:val="Default"/>
        <w:spacing w:line="360" w:lineRule="auto"/>
        <w:ind w:left="1080"/>
        <w:jc w:val="both"/>
        <w:rPr>
          <w:lang w:val="en"/>
        </w:rPr>
      </w:pPr>
    </w:p>
    <w:p w14:paraId="788A984E" w14:textId="77777777" w:rsidR="002B0B46" w:rsidRPr="00F33676" w:rsidRDefault="002B0B46" w:rsidP="002B0B46">
      <w:pPr>
        <w:pStyle w:val="Default"/>
        <w:spacing w:line="360" w:lineRule="auto"/>
        <w:ind w:left="1080"/>
        <w:jc w:val="both"/>
        <w:rPr>
          <w:lang w:val="en"/>
        </w:rPr>
      </w:pPr>
    </w:p>
    <w:p w14:paraId="79DE837F" w14:textId="77777777" w:rsidR="002B0B46" w:rsidRPr="00F33676" w:rsidRDefault="002B0B46" w:rsidP="002B0B46">
      <w:pPr>
        <w:pStyle w:val="Default"/>
        <w:spacing w:line="360" w:lineRule="auto"/>
        <w:ind w:left="1080"/>
        <w:jc w:val="both"/>
        <w:rPr>
          <w:lang w:val="en"/>
        </w:rPr>
      </w:pPr>
    </w:p>
    <w:p w14:paraId="6BB18ED5" w14:textId="77777777" w:rsidR="002B0B46" w:rsidRPr="00F33676" w:rsidRDefault="002B0B46" w:rsidP="002B0B46">
      <w:pPr>
        <w:pStyle w:val="Default"/>
        <w:spacing w:line="360" w:lineRule="auto"/>
        <w:ind w:left="1080"/>
        <w:jc w:val="both"/>
        <w:rPr>
          <w:lang w:val="en"/>
        </w:rPr>
      </w:pPr>
    </w:p>
    <w:p w14:paraId="377052AC" w14:textId="77777777" w:rsidR="002B0B46" w:rsidRDefault="002B0B46" w:rsidP="002B0B46">
      <w:pPr>
        <w:pStyle w:val="Default"/>
        <w:spacing w:line="360" w:lineRule="auto"/>
        <w:ind w:left="1080"/>
        <w:jc w:val="both"/>
        <w:rPr>
          <w:lang w:val="en"/>
        </w:rPr>
      </w:pPr>
    </w:p>
    <w:p w14:paraId="4C840932" w14:textId="77777777" w:rsidR="00F33676" w:rsidRPr="00F33676" w:rsidRDefault="00F33676" w:rsidP="002B0B46">
      <w:pPr>
        <w:pStyle w:val="Default"/>
        <w:spacing w:line="360" w:lineRule="auto"/>
        <w:ind w:left="1080"/>
        <w:jc w:val="both"/>
        <w:rPr>
          <w:lang w:val="en"/>
        </w:rPr>
      </w:pPr>
    </w:p>
    <w:p w14:paraId="558D6478" w14:textId="77777777" w:rsidR="002B0B46" w:rsidRPr="00F33676" w:rsidRDefault="002B0B46" w:rsidP="002B0B46">
      <w:pPr>
        <w:pStyle w:val="Default"/>
        <w:spacing w:line="360" w:lineRule="auto"/>
        <w:ind w:left="1080"/>
        <w:jc w:val="both"/>
        <w:rPr>
          <w:lang w:val="en"/>
        </w:rPr>
      </w:pPr>
    </w:p>
    <w:p w14:paraId="36CE7614" w14:textId="77777777" w:rsidR="002B0B46" w:rsidRPr="00F33676" w:rsidRDefault="002B0B46" w:rsidP="002B0B46">
      <w:pPr>
        <w:pStyle w:val="Default"/>
        <w:spacing w:line="360" w:lineRule="auto"/>
        <w:ind w:left="1080"/>
        <w:jc w:val="both"/>
      </w:pPr>
    </w:p>
    <w:p w14:paraId="7F894631" w14:textId="77777777" w:rsidR="008F6306" w:rsidRPr="00F33676" w:rsidRDefault="008F6306" w:rsidP="00F33676">
      <w:pPr>
        <w:pStyle w:val="ListParagraph"/>
        <w:numPr>
          <w:ilvl w:val="0"/>
          <w:numId w:val="8"/>
        </w:numPr>
        <w:tabs>
          <w:tab w:val="left" w:pos="0"/>
          <w:tab w:val="left" w:pos="142"/>
        </w:tabs>
        <w:spacing w:line="360" w:lineRule="auto"/>
        <w:rPr>
          <w:rFonts w:ascii="Arial" w:hAnsi="Arial" w:cs="Arial"/>
          <w:b/>
          <w:u w:val="single"/>
        </w:rPr>
      </w:pPr>
      <w:r w:rsidRPr="00F33676">
        <w:rPr>
          <w:rFonts w:ascii="Arial" w:hAnsi="Arial" w:cs="Arial"/>
          <w:b/>
          <w:u w:val="single"/>
        </w:rPr>
        <w:lastRenderedPageBreak/>
        <w:t>Education, Training, Experience, etc.</w:t>
      </w:r>
    </w:p>
    <w:p w14:paraId="15CCFD34" w14:textId="754D57C5" w:rsidR="00DC2507" w:rsidRPr="001A27C7" w:rsidRDefault="008F6306" w:rsidP="00C669C2">
      <w:pPr>
        <w:pStyle w:val="Heading2"/>
        <w:tabs>
          <w:tab w:val="left" w:pos="0"/>
          <w:tab w:val="left" w:pos="142"/>
        </w:tabs>
        <w:spacing w:line="360" w:lineRule="auto"/>
        <w:rPr>
          <w:rFonts w:ascii="Arial" w:hAnsi="Arial" w:cs="Arial"/>
          <w:color w:val="auto"/>
          <w:sz w:val="24"/>
          <w:szCs w:val="24"/>
        </w:rPr>
      </w:pPr>
      <w:r w:rsidRPr="001A27C7">
        <w:rPr>
          <w:rFonts w:ascii="Arial" w:hAnsi="Arial" w:cs="Arial"/>
          <w:color w:val="auto"/>
          <w:sz w:val="24"/>
          <w:szCs w:val="24"/>
        </w:rPr>
        <w:t xml:space="preserve">Each candidate must, on the latest date for receipt of completed application forms: </w:t>
      </w:r>
    </w:p>
    <w:p w14:paraId="315FB12B" w14:textId="6065B134" w:rsidR="003A4B53" w:rsidRPr="003A4B53" w:rsidRDefault="003A4B53" w:rsidP="003A4B53">
      <w:pPr>
        <w:pStyle w:val="ListParagraph"/>
        <w:widowControl/>
        <w:numPr>
          <w:ilvl w:val="1"/>
          <w:numId w:val="7"/>
        </w:numPr>
        <w:suppressAutoHyphens w:val="0"/>
        <w:spacing w:after="200" w:line="360" w:lineRule="auto"/>
        <w:ind w:left="709"/>
        <w:rPr>
          <w:rFonts w:ascii="Arial" w:eastAsia="Times New Roman" w:hAnsi="Arial" w:cs="Arial"/>
        </w:rPr>
      </w:pPr>
      <w:r w:rsidRPr="003A4B53">
        <w:rPr>
          <w:rFonts w:ascii="Arial" w:eastAsia="Times New Roman" w:hAnsi="Arial" w:cs="Arial"/>
        </w:rPr>
        <w:t xml:space="preserve">have passed the N.C.E.A./H.E.T.A.C. National Certificate Final Examination/Higher Certificate (Level 6 on NFQ) </w:t>
      </w:r>
      <w:proofErr w:type="gramStart"/>
      <w:r w:rsidRPr="003A4B53">
        <w:rPr>
          <w:rFonts w:ascii="Arial" w:eastAsia="Times New Roman" w:hAnsi="Arial" w:cs="Arial"/>
        </w:rPr>
        <w:t>in;</w:t>
      </w:r>
      <w:proofErr w:type="gramEnd"/>
    </w:p>
    <w:p w14:paraId="746AD866" w14:textId="3FA57AB5" w:rsidR="003A4B53" w:rsidRDefault="003A4B53" w:rsidP="003A4B53">
      <w:pPr>
        <w:spacing w:before="120"/>
        <w:ind w:left="851" w:hanging="524"/>
        <w:jc w:val="both"/>
        <w:rPr>
          <w:rFonts w:ascii="Arial" w:hAnsi="Arial" w:cs="Arial"/>
          <w:spacing w:val="-3"/>
          <w:lang w:val="en-IE"/>
        </w:rPr>
      </w:pPr>
      <w:r>
        <w:rPr>
          <w:rFonts w:ascii="Arial" w:hAnsi="Arial" w:cs="Arial"/>
          <w:spacing w:val="-3"/>
          <w:lang w:val="en-IE"/>
        </w:rPr>
        <w:t>                   </w:t>
      </w:r>
      <w:bookmarkStart w:id="15" w:name="_Hlk168584087"/>
      <w:r>
        <w:rPr>
          <w:rFonts w:ascii="Arial" w:hAnsi="Arial" w:cs="Arial"/>
          <w:spacing w:val="-3"/>
          <w:lang w:val="en-IE"/>
        </w:rPr>
        <w:t xml:space="preserve">Civil Engineering, </w:t>
      </w:r>
      <w:r w:rsidRPr="003A4B53">
        <w:rPr>
          <w:rFonts w:ascii="Arial" w:hAnsi="Arial" w:cs="Arial"/>
          <w:b/>
          <w:bCs/>
          <w:spacing w:val="-3"/>
          <w:lang w:val="en-IE"/>
        </w:rPr>
        <w:t>or</w:t>
      </w:r>
      <w:r>
        <w:rPr>
          <w:rFonts w:ascii="Arial" w:hAnsi="Arial" w:cs="Arial"/>
          <w:spacing w:val="-3"/>
          <w:lang w:val="en-IE"/>
        </w:rPr>
        <w:t xml:space="preserve"> </w:t>
      </w:r>
    </w:p>
    <w:p w14:paraId="6F4A2D99" w14:textId="4A615496" w:rsidR="003A4B53" w:rsidRDefault="003A4B53" w:rsidP="003A4B53">
      <w:pPr>
        <w:spacing w:before="120"/>
        <w:ind w:left="851" w:hanging="524"/>
        <w:jc w:val="both"/>
        <w:rPr>
          <w:rFonts w:ascii="Arial" w:hAnsi="Arial" w:cs="Arial"/>
          <w:spacing w:val="-3"/>
          <w:lang w:val="en-IE"/>
        </w:rPr>
      </w:pPr>
      <w:r>
        <w:rPr>
          <w:rFonts w:ascii="Arial" w:hAnsi="Arial" w:cs="Arial"/>
          <w:spacing w:val="-3"/>
          <w:lang w:val="en-IE"/>
        </w:rPr>
        <w:t xml:space="preserve">                   Construction Studies, </w:t>
      </w:r>
      <w:r w:rsidRPr="003A4B53">
        <w:rPr>
          <w:rFonts w:ascii="Arial" w:hAnsi="Arial" w:cs="Arial"/>
          <w:b/>
          <w:bCs/>
          <w:spacing w:val="-3"/>
          <w:lang w:val="en-IE"/>
        </w:rPr>
        <w:t>or</w:t>
      </w:r>
    </w:p>
    <w:p w14:paraId="41FCB92A" w14:textId="2AD2AD2C" w:rsidR="003A4B53" w:rsidRDefault="003A4B53" w:rsidP="003A4B53">
      <w:pPr>
        <w:spacing w:before="120"/>
        <w:ind w:left="1571"/>
        <w:jc w:val="both"/>
        <w:rPr>
          <w:rFonts w:ascii="Arial" w:hAnsi="Arial" w:cs="Arial"/>
          <w:spacing w:val="-3"/>
          <w:lang w:val="en-IE"/>
        </w:rPr>
      </w:pPr>
      <w:r>
        <w:rPr>
          <w:rFonts w:ascii="Arial" w:hAnsi="Arial" w:cs="Arial"/>
          <w:spacing w:val="-3"/>
          <w:lang w:val="en-IE"/>
        </w:rPr>
        <w:t xml:space="preserve">Mechanical Engineering </w:t>
      </w:r>
      <w:r w:rsidRPr="003A4B53">
        <w:rPr>
          <w:rFonts w:ascii="Arial" w:hAnsi="Arial" w:cs="Arial"/>
          <w:b/>
          <w:bCs/>
          <w:spacing w:val="-3"/>
          <w:lang w:val="en-IE"/>
        </w:rPr>
        <w:t>or</w:t>
      </w:r>
    </w:p>
    <w:p w14:paraId="175860B1" w14:textId="776A2F4C" w:rsidR="003A4B53" w:rsidRDefault="003A4B53" w:rsidP="003A4B53">
      <w:pPr>
        <w:spacing w:before="120"/>
        <w:ind w:left="851" w:hanging="524"/>
        <w:jc w:val="both"/>
        <w:rPr>
          <w:rFonts w:ascii="Arial" w:hAnsi="Arial" w:cs="Arial"/>
          <w:spacing w:val="-3"/>
          <w:lang w:val="en-IE"/>
        </w:rPr>
      </w:pPr>
      <w:r>
        <w:rPr>
          <w:rFonts w:ascii="Arial" w:hAnsi="Arial" w:cs="Arial"/>
          <w:spacing w:val="-3"/>
          <w:lang w:val="en-IE"/>
        </w:rPr>
        <w:t>                    Construction Studies in Building Maintenance</w:t>
      </w:r>
    </w:p>
    <w:bookmarkEnd w:id="15"/>
    <w:p w14:paraId="1130ABFD" w14:textId="77777777" w:rsidR="003A4B53" w:rsidRDefault="003A4B53" w:rsidP="003A4B53">
      <w:pPr>
        <w:spacing w:before="120"/>
        <w:ind w:left="1701" w:hanging="1415"/>
        <w:jc w:val="both"/>
        <w:rPr>
          <w:rFonts w:ascii="Arial" w:hAnsi="Arial" w:cs="Arial"/>
          <w:spacing w:val="-3"/>
          <w:lang w:val="en-IE"/>
        </w:rPr>
      </w:pPr>
    </w:p>
    <w:p w14:paraId="75EF00FC" w14:textId="77777777" w:rsidR="00DC2507" w:rsidRPr="001A27C7" w:rsidRDefault="00DC2507" w:rsidP="009A1F35">
      <w:pPr>
        <w:spacing w:line="360" w:lineRule="auto"/>
        <w:ind w:firstLine="720"/>
        <w:jc w:val="center"/>
        <w:rPr>
          <w:rFonts w:ascii="Arial" w:hAnsi="Arial" w:cs="Arial"/>
          <w:b/>
          <w:bCs/>
          <w:u w:val="single"/>
        </w:rPr>
      </w:pPr>
      <w:r w:rsidRPr="001A27C7">
        <w:rPr>
          <w:rFonts w:ascii="Arial" w:hAnsi="Arial" w:cs="Arial"/>
          <w:b/>
          <w:bCs/>
          <w:u w:val="single"/>
        </w:rPr>
        <w:t>OR</w:t>
      </w:r>
    </w:p>
    <w:p w14:paraId="10E5D1EB" w14:textId="1B829DED" w:rsidR="00DC2507" w:rsidRPr="003A4B53" w:rsidRDefault="00DC2507" w:rsidP="003A4B53">
      <w:pPr>
        <w:pStyle w:val="ListParagraph"/>
        <w:numPr>
          <w:ilvl w:val="0"/>
          <w:numId w:val="25"/>
        </w:numPr>
        <w:spacing w:line="360" w:lineRule="auto"/>
        <w:rPr>
          <w:rFonts w:ascii="Arial" w:hAnsi="Arial" w:cs="Arial"/>
        </w:rPr>
      </w:pPr>
      <w:r w:rsidRPr="003A4B53">
        <w:rPr>
          <w:rFonts w:ascii="Arial" w:hAnsi="Arial" w:cs="Arial"/>
        </w:rPr>
        <w:t>hold an equivalent qualification,</w:t>
      </w:r>
    </w:p>
    <w:p w14:paraId="766E78BE" w14:textId="77777777" w:rsidR="00DC2507" w:rsidRPr="001A27C7" w:rsidRDefault="00DC2507" w:rsidP="009A1F35">
      <w:pPr>
        <w:spacing w:line="360" w:lineRule="auto"/>
        <w:ind w:firstLine="720"/>
        <w:jc w:val="center"/>
        <w:rPr>
          <w:rFonts w:ascii="Arial" w:hAnsi="Arial" w:cs="Arial"/>
          <w:b/>
          <w:bCs/>
          <w:u w:val="single"/>
        </w:rPr>
      </w:pPr>
      <w:r w:rsidRPr="001A27C7">
        <w:rPr>
          <w:rFonts w:ascii="Arial" w:hAnsi="Arial" w:cs="Arial"/>
          <w:b/>
          <w:bCs/>
          <w:u w:val="single"/>
        </w:rPr>
        <w:t>OR</w:t>
      </w:r>
    </w:p>
    <w:p w14:paraId="35763408" w14:textId="77777777" w:rsidR="005852C8" w:rsidRPr="001A27C7" w:rsidRDefault="005852C8" w:rsidP="009A1F35">
      <w:pPr>
        <w:spacing w:line="360" w:lineRule="auto"/>
        <w:ind w:firstLine="720"/>
        <w:jc w:val="center"/>
        <w:rPr>
          <w:rFonts w:ascii="Arial" w:hAnsi="Arial" w:cs="Arial"/>
          <w:b/>
          <w:bCs/>
          <w:u w:val="single"/>
        </w:rPr>
      </w:pPr>
    </w:p>
    <w:p w14:paraId="04FC20FA" w14:textId="63E14C4E" w:rsidR="001F45D3" w:rsidRPr="003A4B53" w:rsidRDefault="00DC2507" w:rsidP="003A4B53">
      <w:pPr>
        <w:pStyle w:val="ListParagraph"/>
        <w:widowControl/>
        <w:numPr>
          <w:ilvl w:val="0"/>
          <w:numId w:val="24"/>
        </w:numPr>
        <w:suppressAutoHyphens w:val="0"/>
        <w:spacing w:after="200" w:line="360" w:lineRule="auto"/>
        <w:rPr>
          <w:rFonts w:ascii="Arial" w:eastAsia="Times New Roman" w:hAnsi="Arial" w:cs="Arial"/>
        </w:rPr>
      </w:pPr>
      <w:r w:rsidRPr="003A4B53">
        <w:rPr>
          <w:rFonts w:ascii="Arial" w:eastAsia="Times New Roman" w:hAnsi="Arial" w:cs="Arial"/>
        </w:rPr>
        <w:t>have satisfactory service immediately preceding the latest date for receipt of completed application forms, in a technician office at Grade II level, or in an analogous office under a local authority or health board in the State.</w:t>
      </w:r>
    </w:p>
    <w:p w14:paraId="0FE37DC1" w14:textId="77777777" w:rsidR="001F45D3" w:rsidRPr="001A27C7" w:rsidRDefault="001F45D3" w:rsidP="001F45D3">
      <w:pPr>
        <w:ind w:left="720" w:hanging="11"/>
        <w:jc w:val="both"/>
        <w:rPr>
          <w:rFonts w:ascii="Arial" w:hAnsi="Arial" w:cs="Arial"/>
          <w:b/>
          <w:bCs/>
          <w:u w:val="single"/>
        </w:rPr>
      </w:pPr>
      <w:r w:rsidRPr="001A27C7">
        <w:rPr>
          <w:rFonts w:ascii="Arial" w:eastAsia="Times New Roman" w:hAnsi="Arial" w:cs="Arial"/>
          <w:b/>
          <w:bCs/>
        </w:rPr>
        <w:t>**</w:t>
      </w:r>
      <w:bookmarkStart w:id="16" w:name="_Hlk148953359"/>
      <w:r w:rsidRPr="001A27C7">
        <w:rPr>
          <w:rFonts w:ascii="Arial" w:hAnsi="Arial" w:cs="Arial"/>
          <w:b/>
          <w:bCs/>
          <w:u w:val="single"/>
        </w:rPr>
        <w:t xml:space="preserve"> Candidate’s must hold a full unendorsed Category B Driving Licence.</w:t>
      </w:r>
    </w:p>
    <w:bookmarkEnd w:id="16"/>
    <w:p w14:paraId="70A5DA44" w14:textId="77777777" w:rsidR="00410133" w:rsidRPr="001A27C7" w:rsidRDefault="00410133" w:rsidP="001F45D3">
      <w:pPr>
        <w:widowControl/>
        <w:suppressAutoHyphens w:val="0"/>
        <w:spacing w:after="200" w:line="360" w:lineRule="auto"/>
        <w:rPr>
          <w:rFonts w:ascii="Arial" w:eastAsia="Times New Roman" w:hAnsi="Arial" w:cs="Arial"/>
        </w:rPr>
      </w:pPr>
    </w:p>
    <w:p w14:paraId="2117D5BC" w14:textId="77777777" w:rsidR="00B7397D" w:rsidRPr="001A27C7" w:rsidRDefault="00B7397D" w:rsidP="00F33676">
      <w:pPr>
        <w:spacing w:line="360" w:lineRule="auto"/>
        <w:rPr>
          <w:rFonts w:ascii="Arial" w:hAnsi="Arial" w:cs="Arial"/>
          <w:b/>
          <w:bCs/>
        </w:rPr>
      </w:pPr>
      <w:bookmarkStart w:id="17" w:name="_Hlk137111302"/>
      <w:r w:rsidRPr="001A27C7">
        <w:rPr>
          <w:rFonts w:ascii="Arial" w:hAnsi="Arial" w:cs="Arial"/>
          <w:b/>
          <w:bCs/>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62AD0782" w14:textId="77777777" w:rsidR="00B0100F" w:rsidRPr="001A27C7" w:rsidRDefault="00B0100F" w:rsidP="00F33676">
      <w:pPr>
        <w:spacing w:line="360" w:lineRule="auto"/>
        <w:rPr>
          <w:rFonts w:ascii="Arial" w:hAnsi="Arial" w:cs="Arial"/>
          <w:b/>
          <w:bCs/>
        </w:rPr>
      </w:pPr>
    </w:p>
    <w:p w14:paraId="58BCA5BF" w14:textId="228BC858" w:rsidR="00911186" w:rsidRPr="001A27C7" w:rsidRDefault="00911186" w:rsidP="00F33676">
      <w:pPr>
        <w:spacing w:line="360" w:lineRule="auto"/>
        <w:rPr>
          <w:rFonts w:ascii="Arial" w:hAnsi="Arial" w:cs="Arial"/>
          <w:b/>
          <w:bCs/>
          <w:u w:val="single"/>
        </w:rPr>
      </w:pPr>
      <w:r w:rsidRPr="001A27C7">
        <w:rPr>
          <w:rFonts w:ascii="Arial" w:hAnsi="Arial" w:cs="Arial"/>
          <w:b/>
          <w:u w:val="single"/>
        </w:rPr>
        <w:t>Desirable</w:t>
      </w:r>
    </w:p>
    <w:bookmarkEnd w:id="17"/>
    <w:p w14:paraId="526C9F95" w14:textId="77777777" w:rsidR="00DC2507" w:rsidRPr="001A27C7" w:rsidRDefault="00DC2507" w:rsidP="00DC2507">
      <w:pPr>
        <w:spacing w:line="360" w:lineRule="auto"/>
        <w:rPr>
          <w:rFonts w:ascii="Arial" w:eastAsia="Times New Roman" w:hAnsi="Arial" w:cs="Arial"/>
          <w:b/>
          <w:bCs/>
          <w:color w:val="0A0A0A"/>
          <w:kern w:val="0"/>
          <w:shd w:val="clear" w:color="auto" w:fill="FFFFFF"/>
          <w:lang w:eastAsia="en-GB"/>
        </w:rPr>
      </w:pPr>
      <w:r w:rsidRPr="001A27C7">
        <w:rPr>
          <w:rFonts w:ascii="Arial" w:eastAsia="Times New Roman" w:hAnsi="Arial" w:cs="Arial"/>
          <w:b/>
          <w:bCs/>
          <w:color w:val="0A0A0A"/>
          <w:kern w:val="0"/>
          <w:shd w:val="clear" w:color="auto" w:fill="FFFFFF"/>
          <w:lang w:eastAsia="en-GB"/>
        </w:rPr>
        <w:t>It is desirable that candidates should have the following:</w:t>
      </w:r>
    </w:p>
    <w:p w14:paraId="3B94F1C6" w14:textId="77777777" w:rsidR="00DC2507" w:rsidRPr="001A27C7" w:rsidRDefault="00DC2507" w:rsidP="00DC2507">
      <w:pPr>
        <w:pStyle w:val="ListParagraph"/>
        <w:numPr>
          <w:ilvl w:val="0"/>
          <w:numId w:val="15"/>
        </w:numPr>
        <w:spacing w:line="360" w:lineRule="auto"/>
        <w:ind w:left="993" w:hanging="426"/>
        <w:rPr>
          <w:rFonts w:ascii="Arial" w:hAnsi="Arial" w:cs="Arial"/>
          <w:szCs w:val="24"/>
        </w:rPr>
      </w:pPr>
      <w:r w:rsidRPr="001A27C7">
        <w:rPr>
          <w:rFonts w:ascii="Arial" w:hAnsi="Arial" w:cs="Arial"/>
          <w:szCs w:val="24"/>
        </w:rPr>
        <w:t>At least two years’ experience working with energy systems/retrofits within buildings.</w:t>
      </w:r>
    </w:p>
    <w:p w14:paraId="5C0BFB9D" w14:textId="77777777" w:rsidR="00DC2507" w:rsidRPr="001A27C7" w:rsidRDefault="00DC2507" w:rsidP="00DC2507">
      <w:pPr>
        <w:pStyle w:val="ListParagraph"/>
        <w:numPr>
          <w:ilvl w:val="0"/>
          <w:numId w:val="15"/>
        </w:numPr>
        <w:spacing w:line="360" w:lineRule="auto"/>
        <w:ind w:left="993" w:hanging="426"/>
        <w:rPr>
          <w:rFonts w:ascii="Arial" w:hAnsi="Arial" w:cs="Arial"/>
          <w:szCs w:val="24"/>
        </w:rPr>
      </w:pPr>
      <w:r w:rsidRPr="001A27C7">
        <w:rPr>
          <w:rFonts w:ascii="Arial" w:hAnsi="Arial" w:cs="Arial"/>
          <w:szCs w:val="24"/>
        </w:rPr>
        <w:t xml:space="preserve">Experience in understanding, </w:t>
      </w:r>
      <w:proofErr w:type="gramStart"/>
      <w:r w:rsidRPr="001A27C7">
        <w:rPr>
          <w:rFonts w:ascii="Arial" w:hAnsi="Arial" w:cs="Arial"/>
          <w:szCs w:val="24"/>
        </w:rPr>
        <w:t>managing</w:t>
      </w:r>
      <w:proofErr w:type="gramEnd"/>
      <w:r w:rsidRPr="001A27C7">
        <w:rPr>
          <w:rFonts w:ascii="Arial" w:hAnsi="Arial" w:cs="Arial"/>
          <w:szCs w:val="24"/>
        </w:rPr>
        <w:t xml:space="preserve"> and monitoring environmental conditions including BMS management of AHU control, re heat battery controls, appropriate BMS and Hanwell monitoring system alarm response.</w:t>
      </w:r>
    </w:p>
    <w:p w14:paraId="52C0A933" w14:textId="77777777" w:rsidR="00DC2507" w:rsidRPr="001A27C7" w:rsidRDefault="00DC2507" w:rsidP="00DC2507">
      <w:pPr>
        <w:pStyle w:val="ListParagraph"/>
        <w:spacing w:line="360" w:lineRule="auto"/>
        <w:ind w:left="993" w:hanging="426"/>
        <w:rPr>
          <w:rFonts w:ascii="Arial" w:hAnsi="Arial" w:cs="Arial"/>
          <w:szCs w:val="24"/>
        </w:rPr>
      </w:pPr>
    </w:p>
    <w:p w14:paraId="4427EA56" w14:textId="77777777" w:rsidR="00DC2507" w:rsidRPr="001A27C7" w:rsidRDefault="00DC2507" w:rsidP="00DC2507">
      <w:pPr>
        <w:pStyle w:val="ListParagraph"/>
        <w:numPr>
          <w:ilvl w:val="0"/>
          <w:numId w:val="15"/>
        </w:numPr>
        <w:spacing w:line="360" w:lineRule="auto"/>
        <w:ind w:left="993" w:hanging="426"/>
        <w:rPr>
          <w:rFonts w:ascii="Arial" w:hAnsi="Arial" w:cs="Arial"/>
          <w:szCs w:val="24"/>
        </w:rPr>
      </w:pPr>
      <w:r w:rsidRPr="001A27C7">
        <w:rPr>
          <w:rFonts w:ascii="Arial" w:hAnsi="Arial" w:cs="Arial"/>
          <w:szCs w:val="24"/>
        </w:rPr>
        <w:t xml:space="preserve">Experience in generating BMS reports relating to care of collections strategy which includes environmental control, flood alarm systems, fire alarm systems, </w:t>
      </w:r>
      <w:r w:rsidRPr="001A27C7">
        <w:rPr>
          <w:rFonts w:ascii="Arial" w:hAnsi="Arial" w:cs="Arial"/>
          <w:szCs w:val="24"/>
        </w:rPr>
        <w:lastRenderedPageBreak/>
        <w:t>AHU alarms.</w:t>
      </w:r>
    </w:p>
    <w:p w14:paraId="4A55B2CB" w14:textId="77777777" w:rsidR="00DC2507" w:rsidRPr="001A27C7" w:rsidRDefault="00DC2507" w:rsidP="00DC2507">
      <w:pPr>
        <w:pStyle w:val="ListParagraph"/>
        <w:spacing w:line="360" w:lineRule="auto"/>
        <w:ind w:left="993" w:hanging="426"/>
        <w:rPr>
          <w:rFonts w:ascii="Arial" w:hAnsi="Arial" w:cs="Arial"/>
          <w:szCs w:val="24"/>
        </w:rPr>
      </w:pPr>
    </w:p>
    <w:p w14:paraId="54B8EF82" w14:textId="77777777" w:rsidR="00DC2507" w:rsidRPr="001A27C7" w:rsidRDefault="00DC2507" w:rsidP="00DC2507">
      <w:pPr>
        <w:pStyle w:val="ListParagraph"/>
        <w:numPr>
          <w:ilvl w:val="0"/>
          <w:numId w:val="15"/>
        </w:numPr>
        <w:spacing w:line="360" w:lineRule="auto"/>
        <w:ind w:left="993" w:hanging="426"/>
        <w:rPr>
          <w:rFonts w:ascii="Arial" w:hAnsi="Arial" w:cs="Arial"/>
          <w:szCs w:val="24"/>
        </w:rPr>
      </w:pPr>
      <w:r w:rsidRPr="001A27C7">
        <w:rPr>
          <w:rFonts w:ascii="Arial" w:hAnsi="Arial" w:cs="Arial"/>
          <w:szCs w:val="24"/>
        </w:rPr>
        <w:t>Experience in assessing and recording all equipment relating to the HVAC system which includes RO water unit, humidifier, DX cooling, and damper control.</w:t>
      </w:r>
    </w:p>
    <w:p w14:paraId="55C93F4B" w14:textId="77777777" w:rsidR="00DC2507" w:rsidRPr="001A27C7" w:rsidRDefault="00DC2507" w:rsidP="00DC2507">
      <w:pPr>
        <w:pStyle w:val="ListParagraph"/>
        <w:spacing w:line="360" w:lineRule="auto"/>
        <w:ind w:left="993" w:hanging="426"/>
        <w:rPr>
          <w:rFonts w:ascii="Arial" w:hAnsi="Arial" w:cs="Arial"/>
          <w:szCs w:val="24"/>
        </w:rPr>
      </w:pPr>
    </w:p>
    <w:p w14:paraId="248DFDC2" w14:textId="77777777" w:rsidR="00DC2507" w:rsidRPr="001A27C7" w:rsidRDefault="00DC2507" w:rsidP="00DC2507">
      <w:pPr>
        <w:pStyle w:val="ListParagraph"/>
        <w:numPr>
          <w:ilvl w:val="0"/>
          <w:numId w:val="15"/>
        </w:numPr>
        <w:spacing w:line="360" w:lineRule="auto"/>
        <w:ind w:left="993" w:hanging="426"/>
        <w:rPr>
          <w:rFonts w:ascii="Arial" w:hAnsi="Arial" w:cs="Arial"/>
          <w:szCs w:val="24"/>
        </w:rPr>
      </w:pPr>
      <w:r w:rsidRPr="001A27C7">
        <w:rPr>
          <w:rFonts w:ascii="Arial" w:hAnsi="Arial" w:cs="Arial"/>
          <w:szCs w:val="24"/>
        </w:rPr>
        <w:t>Experience in communicating strategies relating to HVAC and BMS upgrades.</w:t>
      </w:r>
    </w:p>
    <w:p w14:paraId="764CC953" w14:textId="77777777" w:rsidR="00DC2507" w:rsidRPr="001A27C7" w:rsidRDefault="00DC2507" w:rsidP="00DC2507">
      <w:pPr>
        <w:pStyle w:val="ListParagraph"/>
        <w:spacing w:line="360" w:lineRule="auto"/>
        <w:ind w:left="993" w:hanging="426"/>
        <w:rPr>
          <w:rFonts w:ascii="Arial" w:hAnsi="Arial" w:cs="Arial"/>
          <w:szCs w:val="24"/>
        </w:rPr>
      </w:pPr>
    </w:p>
    <w:p w14:paraId="7AD46AC9" w14:textId="77777777" w:rsidR="00DC2507" w:rsidRPr="001A27C7" w:rsidRDefault="00DC2507" w:rsidP="00DC2507">
      <w:pPr>
        <w:pStyle w:val="ListParagraph"/>
        <w:numPr>
          <w:ilvl w:val="0"/>
          <w:numId w:val="15"/>
        </w:numPr>
        <w:spacing w:line="360" w:lineRule="auto"/>
        <w:ind w:left="993" w:hanging="426"/>
        <w:rPr>
          <w:rFonts w:ascii="Arial" w:hAnsi="Arial" w:cs="Arial"/>
          <w:szCs w:val="24"/>
        </w:rPr>
      </w:pPr>
      <w:r w:rsidRPr="001A27C7">
        <w:rPr>
          <w:rFonts w:ascii="Arial" w:hAnsi="Arial" w:cs="Arial"/>
          <w:szCs w:val="24"/>
        </w:rPr>
        <w:t xml:space="preserve">Experience in operating energy consumption monitoring system and applying changes to HVAC, BMS and building systems </w:t>
      </w:r>
      <w:proofErr w:type="gramStart"/>
      <w:r w:rsidRPr="001A27C7">
        <w:rPr>
          <w:rFonts w:ascii="Arial" w:hAnsi="Arial" w:cs="Arial"/>
          <w:szCs w:val="24"/>
        </w:rPr>
        <w:t>in order to</w:t>
      </w:r>
      <w:proofErr w:type="gramEnd"/>
      <w:r w:rsidRPr="001A27C7">
        <w:rPr>
          <w:rFonts w:ascii="Arial" w:hAnsi="Arial" w:cs="Arial"/>
          <w:szCs w:val="24"/>
        </w:rPr>
        <w:t xml:space="preserve"> achieve reductions in electricity, gas, and water usage. </w:t>
      </w:r>
    </w:p>
    <w:p w14:paraId="4211A81E" w14:textId="77777777" w:rsidR="00DC2507" w:rsidRPr="001A27C7" w:rsidRDefault="00DC2507" w:rsidP="00DC2507">
      <w:pPr>
        <w:spacing w:line="360" w:lineRule="auto"/>
        <w:ind w:left="993" w:hanging="426"/>
        <w:rPr>
          <w:rFonts w:ascii="Arial" w:hAnsi="Arial" w:cs="Arial"/>
        </w:rPr>
      </w:pPr>
    </w:p>
    <w:p w14:paraId="3A6B4D8E" w14:textId="77777777" w:rsidR="00DC2507" w:rsidRPr="001A27C7" w:rsidRDefault="00DC2507" w:rsidP="00DC2507">
      <w:pPr>
        <w:pStyle w:val="ListParagraph"/>
        <w:numPr>
          <w:ilvl w:val="0"/>
          <w:numId w:val="15"/>
        </w:numPr>
        <w:spacing w:line="360" w:lineRule="auto"/>
        <w:ind w:left="993" w:hanging="426"/>
        <w:rPr>
          <w:rFonts w:ascii="Arial" w:hAnsi="Arial" w:cs="Arial"/>
        </w:rPr>
      </w:pPr>
      <w:r w:rsidRPr="001A27C7">
        <w:rPr>
          <w:rFonts w:ascii="Arial" w:hAnsi="Arial" w:cs="Arial"/>
          <w:szCs w:val="24"/>
        </w:rPr>
        <w:t xml:space="preserve">Experience of preventive and active conservation strategies and interventions including condition reports, treatment proposals for all material types including metals, stone, </w:t>
      </w:r>
      <w:proofErr w:type="gramStart"/>
      <w:r w:rsidRPr="001A27C7">
        <w:rPr>
          <w:rFonts w:ascii="Arial" w:hAnsi="Arial" w:cs="Arial"/>
          <w:szCs w:val="24"/>
        </w:rPr>
        <w:t>ceramics</w:t>
      </w:r>
      <w:proofErr w:type="gramEnd"/>
      <w:r w:rsidRPr="001A27C7">
        <w:rPr>
          <w:rFonts w:ascii="Arial" w:hAnsi="Arial" w:cs="Arial"/>
          <w:szCs w:val="24"/>
        </w:rPr>
        <w:t xml:space="preserve"> and organic objects including wood, textile, paper. </w:t>
      </w:r>
    </w:p>
    <w:p w14:paraId="418B2571" w14:textId="77777777" w:rsidR="00DC2507" w:rsidRPr="001A27C7" w:rsidRDefault="00DC2507" w:rsidP="00DC2507">
      <w:pPr>
        <w:spacing w:line="360" w:lineRule="auto"/>
        <w:ind w:left="993" w:hanging="426"/>
        <w:rPr>
          <w:rFonts w:ascii="Arial" w:hAnsi="Arial" w:cs="Arial"/>
        </w:rPr>
      </w:pPr>
    </w:p>
    <w:p w14:paraId="12282643" w14:textId="77777777" w:rsidR="00DC2507" w:rsidRPr="001A27C7" w:rsidRDefault="00DC2507" w:rsidP="00DC2507">
      <w:pPr>
        <w:pStyle w:val="ListParagraph"/>
        <w:numPr>
          <w:ilvl w:val="0"/>
          <w:numId w:val="15"/>
        </w:numPr>
        <w:spacing w:line="360" w:lineRule="auto"/>
        <w:ind w:left="993" w:hanging="426"/>
        <w:rPr>
          <w:rFonts w:ascii="Arial" w:hAnsi="Arial" w:cs="Arial"/>
          <w:szCs w:val="24"/>
        </w:rPr>
      </w:pPr>
      <w:r w:rsidRPr="001A27C7">
        <w:rPr>
          <w:rFonts w:ascii="Arial" w:hAnsi="Arial" w:cs="Arial"/>
          <w:szCs w:val="24"/>
        </w:rPr>
        <w:t>Experience of storage environment, storage mount design, storage planning, conservation grade materials, and all conservation related documentation.</w:t>
      </w:r>
    </w:p>
    <w:p w14:paraId="29509363" w14:textId="77777777" w:rsidR="00DC2507" w:rsidRPr="001A27C7" w:rsidRDefault="00DC2507" w:rsidP="00DC2507">
      <w:pPr>
        <w:tabs>
          <w:tab w:val="left" w:pos="220"/>
          <w:tab w:val="left" w:pos="720"/>
        </w:tabs>
        <w:autoSpaceDE w:val="0"/>
        <w:autoSpaceDN w:val="0"/>
        <w:adjustRightInd w:val="0"/>
        <w:spacing w:line="360" w:lineRule="auto"/>
        <w:rPr>
          <w:rFonts w:ascii="Arial" w:hAnsi="Arial" w:cs="Arial"/>
        </w:rPr>
      </w:pPr>
    </w:p>
    <w:p w14:paraId="1332F58A" w14:textId="77777777" w:rsidR="00DC2507" w:rsidRPr="001A27C7" w:rsidRDefault="00DC2507" w:rsidP="00DC2507">
      <w:pPr>
        <w:pStyle w:val="ListParagraph"/>
        <w:numPr>
          <w:ilvl w:val="0"/>
          <w:numId w:val="15"/>
        </w:numPr>
        <w:tabs>
          <w:tab w:val="left" w:pos="220"/>
          <w:tab w:val="left" w:pos="720"/>
        </w:tabs>
        <w:autoSpaceDE w:val="0"/>
        <w:autoSpaceDN w:val="0"/>
        <w:adjustRightInd w:val="0"/>
        <w:spacing w:line="360" w:lineRule="auto"/>
        <w:ind w:left="993" w:hanging="426"/>
        <w:rPr>
          <w:rFonts w:ascii="Arial" w:hAnsi="Arial" w:cs="Arial"/>
          <w:szCs w:val="24"/>
        </w:rPr>
      </w:pPr>
      <w:r w:rsidRPr="001A27C7">
        <w:rPr>
          <w:rFonts w:ascii="Arial" w:hAnsi="Arial" w:cs="Arial"/>
          <w:szCs w:val="24"/>
        </w:rPr>
        <w:t xml:space="preserve">      Experience in completion of facilities reports for lending institutions.</w:t>
      </w:r>
    </w:p>
    <w:p w14:paraId="250267EE" w14:textId="77777777" w:rsidR="00DC2507" w:rsidRPr="001A27C7" w:rsidRDefault="00DC2507" w:rsidP="00DC2507">
      <w:pPr>
        <w:tabs>
          <w:tab w:val="left" w:pos="220"/>
          <w:tab w:val="left" w:pos="720"/>
        </w:tabs>
        <w:autoSpaceDE w:val="0"/>
        <w:autoSpaceDN w:val="0"/>
        <w:adjustRightInd w:val="0"/>
        <w:spacing w:line="360" w:lineRule="auto"/>
        <w:ind w:left="993" w:hanging="426"/>
        <w:rPr>
          <w:rFonts w:ascii="Arial" w:hAnsi="Arial" w:cs="Arial"/>
        </w:rPr>
      </w:pPr>
    </w:p>
    <w:p w14:paraId="6859E329" w14:textId="77777777" w:rsidR="00DC2507" w:rsidRPr="001A27C7" w:rsidRDefault="00DC2507" w:rsidP="00DC2507">
      <w:pPr>
        <w:pStyle w:val="ListParagraph"/>
        <w:numPr>
          <w:ilvl w:val="0"/>
          <w:numId w:val="15"/>
        </w:numPr>
        <w:spacing w:line="360" w:lineRule="auto"/>
        <w:ind w:left="993" w:hanging="426"/>
        <w:rPr>
          <w:rFonts w:ascii="Arial" w:hAnsi="Arial" w:cs="Arial"/>
          <w:szCs w:val="24"/>
        </w:rPr>
      </w:pPr>
      <w:r w:rsidRPr="001A27C7">
        <w:rPr>
          <w:rFonts w:ascii="Arial" w:hAnsi="Arial" w:cs="Arial"/>
          <w:szCs w:val="24"/>
        </w:rPr>
        <w:t xml:space="preserve">Experience of security system requirements for collections and building security. </w:t>
      </w:r>
    </w:p>
    <w:p w14:paraId="5B6C8398" w14:textId="77777777" w:rsidR="00DC2507" w:rsidRPr="001A27C7" w:rsidRDefault="00DC2507" w:rsidP="00DC2507">
      <w:pPr>
        <w:pStyle w:val="ListParagraph"/>
        <w:spacing w:line="360" w:lineRule="auto"/>
        <w:ind w:left="993" w:hanging="426"/>
        <w:rPr>
          <w:rFonts w:ascii="Arial" w:hAnsi="Arial" w:cs="Arial"/>
          <w:szCs w:val="24"/>
        </w:rPr>
      </w:pPr>
    </w:p>
    <w:p w14:paraId="6D01470A" w14:textId="77777777" w:rsidR="00DC2507" w:rsidRPr="001A27C7" w:rsidRDefault="00DC2507" w:rsidP="00DC2507">
      <w:pPr>
        <w:pStyle w:val="ListParagraph"/>
        <w:numPr>
          <w:ilvl w:val="0"/>
          <w:numId w:val="15"/>
        </w:numPr>
        <w:spacing w:line="360" w:lineRule="auto"/>
        <w:ind w:left="993" w:hanging="426"/>
        <w:rPr>
          <w:rFonts w:ascii="Arial" w:hAnsi="Arial" w:cs="Arial"/>
          <w:szCs w:val="24"/>
        </w:rPr>
      </w:pPr>
      <w:r w:rsidRPr="001A27C7">
        <w:rPr>
          <w:rFonts w:ascii="Arial" w:hAnsi="Arial" w:cs="Arial"/>
          <w:szCs w:val="24"/>
        </w:rPr>
        <w:t>Experience assessing Mechanical and Electrical documentation.</w:t>
      </w:r>
    </w:p>
    <w:p w14:paraId="650F4F41" w14:textId="77777777" w:rsidR="00DC2507" w:rsidRPr="00DC2507" w:rsidRDefault="00DC2507" w:rsidP="00DC2507">
      <w:pPr>
        <w:pStyle w:val="NoSpacing"/>
        <w:spacing w:line="360" w:lineRule="auto"/>
        <w:ind w:left="851" w:hanging="284"/>
        <w:rPr>
          <w:rFonts w:ascii="Arial" w:hAnsi="Arial" w:cs="Arial"/>
          <w:b/>
        </w:rPr>
      </w:pPr>
    </w:p>
    <w:p w14:paraId="30D715F3" w14:textId="77777777" w:rsidR="00A90BC6" w:rsidRPr="00F33676" w:rsidRDefault="00A90BC6" w:rsidP="00F33676">
      <w:pPr>
        <w:spacing w:line="360" w:lineRule="auto"/>
        <w:rPr>
          <w:rFonts w:ascii="Arial" w:hAnsi="Arial" w:cs="Arial"/>
          <w:b/>
          <w:color w:val="000000"/>
          <w:sz w:val="16"/>
          <w:szCs w:val="16"/>
        </w:rPr>
      </w:pPr>
    </w:p>
    <w:p w14:paraId="2D1924EF" w14:textId="0A386714" w:rsidR="008F6306" w:rsidRDefault="008F6306" w:rsidP="00F33676">
      <w:pPr>
        <w:spacing w:line="360" w:lineRule="auto"/>
        <w:rPr>
          <w:rFonts w:ascii="Arial" w:hAnsi="Arial" w:cs="Arial"/>
          <w:b/>
        </w:rPr>
      </w:pPr>
      <w:r w:rsidRPr="00F33676">
        <w:rPr>
          <w:rFonts w:ascii="Arial" w:hAnsi="Arial" w:cs="Arial"/>
          <w:b/>
          <w:color w:val="000000"/>
        </w:rPr>
        <w:t xml:space="preserve">Each candidate must include on the application form details of all qualifications obtained by them.  </w:t>
      </w:r>
      <w:r w:rsidRPr="00F33676">
        <w:rPr>
          <w:rFonts w:ascii="Arial" w:hAnsi="Arial" w:cs="Arial"/>
          <w:b/>
        </w:rPr>
        <w:t xml:space="preserve">The invitation to attend for Interview is not to be regarded as an admission that you possess the prescribed qualifications and/or requirements for this post or are you qualified by law to hold the post. Documentary proof will be required before appointment where you claim credit for </w:t>
      </w:r>
      <w:proofErr w:type="gramStart"/>
      <w:r w:rsidRPr="00F33676">
        <w:rPr>
          <w:rFonts w:ascii="Arial" w:hAnsi="Arial" w:cs="Arial"/>
          <w:b/>
        </w:rPr>
        <w:t>particular qualification</w:t>
      </w:r>
      <w:proofErr w:type="gramEnd"/>
      <w:r w:rsidRPr="00F33676">
        <w:rPr>
          <w:rFonts w:ascii="Arial" w:hAnsi="Arial" w:cs="Arial"/>
          <w:b/>
        </w:rPr>
        <w:t>, experience, etc.</w:t>
      </w:r>
    </w:p>
    <w:p w14:paraId="7186F8DE" w14:textId="77777777" w:rsidR="00F33676" w:rsidRDefault="00F33676" w:rsidP="00F33676">
      <w:pPr>
        <w:spacing w:line="360" w:lineRule="auto"/>
        <w:rPr>
          <w:rFonts w:ascii="Arial" w:hAnsi="Arial" w:cs="Arial"/>
          <w:b/>
        </w:rPr>
      </w:pPr>
    </w:p>
    <w:p w14:paraId="57C63E3B" w14:textId="77777777" w:rsidR="00356671" w:rsidRDefault="00356671" w:rsidP="00F33676">
      <w:pPr>
        <w:spacing w:line="360" w:lineRule="auto"/>
        <w:rPr>
          <w:rFonts w:ascii="Arial" w:hAnsi="Arial" w:cs="Arial"/>
          <w:b/>
        </w:rPr>
      </w:pPr>
    </w:p>
    <w:p w14:paraId="32E4C784" w14:textId="77777777" w:rsidR="00356671" w:rsidRDefault="00356671" w:rsidP="00F33676">
      <w:pPr>
        <w:spacing w:line="360" w:lineRule="auto"/>
        <w:rPr>
          <w:rFonts w:ascii="Arial" w:hAnsi="Arial" w:cs="Arial"/>
          <w:b/>
        </w:rPr>
      </w:pPr>
    </w:p>
    <w:p w14:paraId="114B3615" w14:textId="77777777" w:rsidR="00F33676" w:rsidRPr="00F33676" w:rsidRDefault="00F33676" w:rsidP="00F33676">
      <w:pPr>
        <w:spacing w:line="360" w:lineRule="auto"/>
        <w:rPr>
          <w:rFonts w:ascii="Arial" w:hAnsi="Arial" w:cs="Arial"/>
          <w:b/>
        </w:rPr>
      </w:pPr>
    </w:p>
    <w:p w14:paraId="1C763842" w14:textId="26840D2E" w:rsidR="003B299E" w:rsidRPr="00F33676" w:rsidRDefault="003B299E" w:rsidP="008F6306">
      <w:pPr>
        <w:pStyle w:val="BodyText"/>
        <w:jc w:val="both"/>
        <w:rPr>
          <w:rFonts w:ascii="Arial" w:hAnsi="Arial" w:cs="Arial"/>
          <w:szCs w:val="24"/>
        </w:rPr>
      </w:pPr>
      <w:r w:rsidRPr="00F33676">
        <w:rPr>
          <w:rFonts w:ascii="Arial" w:hAnsi="Arial" w:cs="Arial"/>
          <w:b/>
          <w:noProof/>
          <w:color w:val="FFFFFF" w:themeColor="background1"/>
          <w:sz w:val="28"/>
          <w:szCs w:val="28"/>
        </w:rPr>
        <w:lastRenderedPageBreak/>
        <mc:AlternateContent>
          <mc:Choice Requires="wps">
            <w:drawing>
              <wp:anchor distT="0" distB="0" distL="114300" distR="114300" simplePos="0" relativeHeight="251677696" behindDoc="1" locked="0" layoutInCell="1" allowOverlap="1" wp14:anchorId="32FA7035" wp14:editId="4CAF7A91">
                <wp:simplePos x="0" y="0"/>
                <wp:positionH relativeFrom="margin">
                  <wp:posOffset>0</wp:posOffset>
                </wp:positionH>
                <wp:positionV relativeFrom="paragraph">
                  <wp:posOffset>-635</wp:posOffset>
                </wp:positionV>
                <wp:extent cx="6153150" cy="342900"/>
                <wp:effectExtent l="0" t="0" r="19050" b="19050"/>
                <wp:wrapNone/>
                <wp:docPr id="1714589535" name="Rectangle 1714589535"/>
                <wp:cNvGraphicFramePr/>
                <a:graphic xmlns:a="http://schemas.openxmlformats.org/drawingml/2006/main">
                  <a:graphicData uri="http://schemas.microsoft.com/office/word/2010/wordprocessingShape">
                    <wps:wsp>
                      <wps:cNvSpPr/>
                      <wps:spPr>
                        <a:xfrm>
                          <a:off x="0" y="0"/>
                          <a:ext cx="6153150" cy="342900"/>
                        </a:xfrm>
                        <a:prstGeom prst="rect">
                          <a:avLst/>
                        </a:prstGeom>
                        <a:solidFill>
                          <a:srgbClr val="9B3937"/>
                        </a:solidFill>
                        <a:ln w="9525" cap="flat" cmpd="sng" algn="ctr">
                          <a:solidFill>
                            <a:sysClr val="windowText" lastClr="000000"/>
                          </a:solidFill>
                          <a:prstDash val="solid"/>
                        </a:ln>
                        <a:effectLst/>
                      </wps:spPr>
                      <wps:txbx>
                        <w:txbxContent>
                          <w:p w14:paraId="05520C32" w14:textId="77777777" w:rsidR="003B299E" w:rsidRPr="00A0763C" w:rsidRDefault="003B299E" w:rsidP="003B299E">
                            <w:pPr>
                              <w:jc w:val="center"/>
                              <w:rPr>
                                <w:rFonts w:ascii="Arial" w:hAnsi="Arial" w:cs="Arial"/>
                                <w:color w:val="FFFFFF" w:themeColor="background1"/>
                                <w:sz w:val="32"/>
                                <w:szCs w:val="32"/>
                              </w:rPr>
                            </w:pPr>
                            <w:r w:rsidRPr="00A0763C">
                              <w:rPr>
                                <w:rFonts w:ascii="Arial" w:hAnsi="Arial" w:cs="Arial"/>
                                <w:b/>
                                <w:color w:val="FFFFFF" w:themeColor="background1"/>
                                <w:sz w:val="32"/>
                                <w:szCs w:val="32"/>
                              </w:rPr>
                              <w:t>COMPETENCIES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FA7035" id="Rectangle 1714589535" o:spid="_x0000_s1030" style="position:absolute;left:0;text-align:left;margin-left:0;margin-top:-.05pt;width:484.5pt;height:27pt;z-index:-2516387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" fillcolor="#9b3937" strokecolor="windowText">
                <v:textbox>
                  <w:txbxContent>
                    <w:p w14:paraId="05520C32" w14:textId="77777777" w:rsidR="003B299E" w:rsidRPr="00A0763C" w:rsidRDefault="003B299E" w:rsidP="003B299E">
                      <w:pPr>
                        <w:jc w:val="center"/>
                        <w:rPr>
                          <w:rFonts w:ascii="Arial" w:hAnsi="Arial" w:cs="Arial"/>
                          <w:color w:val="FFFFFF" w:themeColor="background1"/>
                          <w:sz w:val="32"/>
                          <w:szCs w:val="32"/>
                        </w:rPr>
                      </w:pPr>
                      <w:r w:rsidRPr="00A0763C">
                        <w:rPr>
                          <w:rFonts w:ascii="Arial" w:hAnsi="Arial" w:cs="Arial"/>
                          <w:b/>
                          <w:color w:val="FFFFFF" w:themeColor="background1"/>
                          <w:sz w:val="32"/>
                          <w:szCs w:val="32"/>
                        </w:rPr>
                        <w:t>COMPETENCIES FOR THE POST</w:t>
                      </w:r>
                    </w:p>
                  </w:txbxContent>
                </v:textbox>
                <w10:wrap anchorx="margin"/>
              </v:rect>
            </w:pict>
          </mc:Fallback>
        </mc:AlternateContent>
      </w:r>
    </w:p>
    <w:p w14:paraId="4FEE498E" w14:textId="77777777" w:rsidR="003B299E" w:rsidRPr="00F33676" w:rsidRDefault="003B299E" w:rsidP="008F6306">
      <w:pPr>
        <w:pStyle w:val="BodyText"/>
        <w:jc w:val="both"/>
        <w:rPr>
          <w:rFonts w:ascii="Arial" w:hAnsi="Arial" w:cs="Arial"/>
          <w:szCs w:val="24"/>
        </w:rPr>
      </w:pPr>
    </w:p>
    <w:p w14:paraId="2FFF6FD8" w14:textId="3069A498" w:rsidR="008F6306" w:rsidRPr="00F33676" w:rsidRDefault="008F6306" w:rsidP="00F33676">
      <w:pPr>
        <w:pStyle w:val="BodyText"/>
        <w:spacing w:line="360" w:lineRule="auto"/>
        <w:rPr>
          <w:rFonts w:ascii="Arial" w:hAnsi="Arial" w:cs="Arial"/>
          <w:szCs w:val="24"/>
        </w:rPr>
      </w:pPr>
      <w:r w:rsidRPr="00F33676">
        <w:rPr>
          <w:rFonts w:ascii="Arial" w:hAnsi="Arial" w:cs="Arial"/>
          <w:szCs w:val="24"/>
        </w:rPr>
        <w:t>Key Competencies for the post</w:t>
      </w:r>
      <w:r w:rsidR="00401540" w:rsidRPr="00F33676">
        <w:rPr>
          <w:rFonts w:ascii="Arial" w:hAnsi="Arial" w:cs="Arial"/>
          <w:szCs w:val="24"/>
        </w:rPr>
        <w:t xml:space="preserve"> are given in the table below. C</w:t>
      </w:r>
      <w:r w:rsidRPr="00F33676">
        <w:rPr>
          <w:rFonts w:ascii="Arial" w:hAnsi="Arial" w:cs="Arial"/>
          <w:szCs w:val="24"/>
        </w:rPr>
        <w:t>andidates will be expected to demonstrate sufficient evidence within their application form</w:t>
      </w:r>
      <w:r w:rsidR="008E62E4" w:rsidRPr="00F33676">
        <w:rPr>
          <w:rFonts w:ascii="Arial" w:hAnsi="Arial" w:cs="Arial"/>
          <w:szCs w:val="24"/>
        </w:rPr>
        <w:t xml:space="preserve"> and at interview</w:t>
      </w:r>
      <w:r w:rsidRPr="00F33676">
        <w:rPr>
          <w:rFonts w:ascii="Arial" w:hAnsi="Arial" w:cs="Arial"/>
          <w:szCs w:val="24"/>
        </w:rPr>
        <w:t xml:space="preserve"> of competence under each of these</w:t>
      </w:r>
      <w:r w:rsidR="008E62E4" w:rsidRPr="00F33676">
        <w:rPr>
          <w:rFonts w:ascii="Arial" w:hAnsi="Arial" w:cs="Arial"/>
          <w:szCs w:val="24"/>
        </w:rPr>
        <w:t xml:space="preserve"> headings</w:t>
      </w:r>
      <w:r w:rsidRPr="00F33676">
        <w:rPr>
          <w:rFonts w:ascii="Arial" w:hAnsi="Arial" w:cs="Arial"/>
          <w:szCs w:val="24"/>
        </w:rPr>
        <w:t xml:space="preserve">. </w:t>
      </w:r>
    </w:p>
    <w:tbl>
      <w:tblPr>
        <w:tblStyle w:val="TableGrid"/>
        <w:tblW w:w="9639" w:type="dxa"/>
        <w:tblInd w:w="-5" w:type="dxa"/>
        <w:tblLook w:val="04A0" w:firstRow="1" w:lastRow="0" w:firstColumn="1" w:lastColumn="0" w:noHBand="0" w:noVBand="1"/>
      </w:tblPr>
      <w:tblGrid>
        <w:gridCol w:w="9639"/>
      </w:tblGrid>
      <w:tr w:rsidR="00356671" w:rsidRPr="001A27C7" w14:paraId="65DA610B" w14:textId="77777777" w:rsidTr="00356671">
        <w:trPr>
          <w:trHeight w:val="533"/>
        </w:trPr>
        <w:tc>
          <w:tcPr>
            <w:tcW w:w="9639" w:type="dxa"/>
            <w:shd w:val="clear" w:color="auto" w:fill="D9D9D9" w:themeFill="background1" w:themeFillShade="D9"/>
          </w:tcPr>
          <w:p w14:paraId="46EBF9C9" w14:textId="5889FC5B" w:rsidR="00356671" w:rsidRPr="001A27C7" w:rsidRDefault="00356671" w:rsidP="00B86230">
            <w:pPr>
              <w:pStyle w:val="ListParagraph"/>
              <w:numPr>
                <w:ilvl w:val="0"/>
                <w:numId w:val="19"/>
              </w:numPr>
              <w:spacing w:line="360" w:lineRule="auto"/>
              <w:ind w:left="316" w:hanging="283"/>
              <w:rPr>
                <w:rFonts w:ascii="Arial" w:hAnsi="Arial" w:cs="Arial"/>
                <w:bCs/>
              </w:rPr>
            </w:pPr>
            <w:r w:rsidRPr="001A27C7">
              <w:rPr>
                <w:rFonts w:ascii="Arial" w:hAnsi="Arial" w:cs="Arial"/>
                <w:b/>
              </w:rPr>
              <w:t>Delivering Results – Identifying Problems and Contributing to Solutions</w:t>
            </w:r>
          </w:p>
        </w:tc>
      </w:tr>
      <w:tr w:rsidR="00356671" w:rsidRPr="001A27C7" w14:paraId="6D95F05A" w14:textId="77777777" w:rsidTr="00356671">
        <w:trPr>
          <w:trHeight w:val="2539"/>
        </w:trPr>
        <w:tc>
          <w:tcPr>
            <w:tcW w:w="9639" w:type="dxa"/>
            <w:shd w:val="clear" w:color="auto" w:fill="auto"/>
          </w:tcPr>
          <w:p w14:paraId="760175CA" w14:textId="77777777" w:rsidR="00356671" w:rsidRPr="001A27C7" w:rsidRDefault="00356671" w:rsidP="00B86230">
            <w:pPr>
              <w:pStyle w:val="ListParagraph"/>
              <w:numPr>
                <w:ilvl w:val="0"/>
                <w:numId w:val="19"/>
              </w:numPr>
              <w:spacing w:line="360" w:lineRule="auto"/>
              <w:ind w:left="316" w:hanging="283"/>
              <w:rPr>
                <w:rFonts w:ascii="Arial" w:hAnsi="Arial" w:cs="Arial"/>
                <w:bCs/>
              </w:rPr>
            </w:pPr>
            <w:r w:rsidRPr="001A27C7">
              <w:rPr>
                <w:rFonts w:ascii="Arial" w:hAnsi="Arial" w:cs="Arial"/>
                <w:bCs/>
              </w:rPr>
              <w:t>Alert to opportunities that arise to improve effectiveness and efficiency.</w:t>
            </w:r>
          </w:p>
          <w:p w14:paraId="3110BE32" w14:textId="77777777" w:rsidR="00356671" w:rsidRPr="001A27C7" w:rsidRDefault="00356671" w:rsidP="00B86230">
            <w:pPr>
              <w:pStyle w:val="ListParagraph"/>
              <w:numPr>
                <w:ilvl w:val="0"/>
                <w:numId w:val="19"/>
              </w:numPr>
              <w:spacing w:line="360" w:lineRule="auto"/>
              <w:ind w:left="316" w:hanging="283"/>
              <w:rPr>
                <w:rFonts w:ascii="Arial" w:hAnsi="Arial" w:cs="Arial"/>
                <w:bCs/>
              </w:rPr>
            </w:pPr>
            <w:r w:rsidRPr="001A27C7">
              <w:rPr>
                <w:rFonts w:ascii="Arial" w:hAnsi="Arial" w:cs="Arial"/>
                <w:bCs/>
              </w:rPr>
              <w:t>Identifies problems or issues at an early point and takes appropriate action.</w:t>
            </w:r>
          </w:p>
          <w:p w14:paraId="6A5D48B9" w14:textId="77777777" w:rsidR="00356671" w:rsidRPr="001A27C7" w:rsidRDefault="00356671" w:rsidP="00B86230">
            <w:pPr>
              <w:pStyle w:val="ListParagraph"/>
              <w:numPr>
                <w:ilvl w:val="0"/>
                <w:numId w:val="19"/>
              </w:numPr>
              <w:spacing w:line="360" w:lineRule="auto"/>
              <w:ind w:left="316" w:hanging="283"/>
              <w:rPr>
                <w:rFonts w:ascii="Arial" w:hAnsi="Arial" w:cs="Arial"/>
                <w:bCs/>
              </w:rPr>
            </w:pPr>
            <w:r w:rsidRPr="001A27C7">
              <w:rPr>
                <w:rFonts w:ascii="Arial" w:hAnsi="Arial" w:cs="Arial"/>
                <w:bCs/>
              </w:rPr>
              <w:t>Shows good judgement and balanced decision making, including awareness of the limits of her or his authority.</w:t>
            </w:r>
          </w:p>
          <w:p w14:paraId="1D30A0CF" w14:textId="17BBC2C4" w:rsidR="00356671" w:rsidRPr="001A27C7" w:rsidRDefault="00356671" w:rsidP="00B86230">
            <w:pPr>
              <w:pStyle w:val="ListParagraph"/>
              <w:numPr>
                <w:ilvl w:val="0"/>
                <w:numId w:val="19"/>
              </w:numPr>
              <w:spacing w:line="360" w:lineRule="auto"/>
              <w:ind w:left="316" w:hanging="283"/>
              <w:rPr>
                <w:rFonts w:ascii="Arial" w:hAnsi="Arial" w:cs="Arial"/>
                <w:bCs/>
              </w:rPr>
            </w:pPr>
            <w:r w:rsidRPr="001A27C7">
              <w:rPr>
                <w:rFonts w:ascii="Arial" w:hAnsi="Arial" w:cs="Arial"/>
                <w:bCs/>
              </w:rPr>
              <w:t>Contributes to team meetings to identify solutions to operational difficulties.</w:t>
            </w:r>
          </w:p>
        </w:tc>
      </w:tr>
      <w:tr w:rsidR="00356671" w:rsidRPr="001A27C7" w14:paraId="511F40FE" w14:textId="77777777" w:rsidTr="00A0763C">
        <w:trPr>
          <w:trHeight w:val="568"/>
        </w:trPr>
        <w:tc>
          <w:tcPr>
            <w:tcW w:w="9639" w:type="dxa"/>
            <w:shd w:val="clear" w:color="auto" w:fill="D9D9D9" w:themeFill="background1" w:themeFillShade="D9"/>
          </w:tcPr>
          <w:p w14:paraId="05BA24B7" w14:textId="7AEB6D8C" w:rsidR="00A0763C" w:rsidRPr="001A27C7" w:rsidRDefault="00356671" w:rsidP="00A0763C">
            <w:pPr>
              <w:pStyle w:val="ListParagraph"/>
              <w:numPr>
                <w:ilvl w:val="0"/>
                <w:numId w:val="21"/>
              </w:numPr>
              <w:spacing w:line="360" w:lineRule="auto"/>
              <w:ind w:left="316" w:hanging="283"/>
              <w:rPr>
                <w:rFonts w:ascii="Arial" w:hAnsi="Arial" w:cs="Arial"/>
                <w:bCs/>
              </w:rPr>
            </w:pPr>
            <w:r w:rsidRPr="001A27C7">
              <w:rPr>
                <w:rFonts w:ascii="Arial" w:hAnsi="Arial" w:cs="Arial"/>
                <w:b/>
              </w:rPr>
              <w:t>Personal Performance - Communicating Effectivel</w:t>
            </w:r>
            <w:r w:rsidR="00A0763C" w:rsidRPr="001A27C7">
              <w:rPr>
                <w:rFonts w:ascii="Arial" w:hAnsi="Arial" w:cs="Arial"/>
                <w:b/>
              </w:rPr>
              <w:t>y</w:t>
            </w:r>
          </w:p>
        </w:tc>
      </w:tr>
      <w:tr w:rsidR="00356671" w:rsidRPr="001A27C7" w14:paraId="78E7BD5C" w14:textId="77777777" w:rsidTr="00356671">
        <w:trPr>
          <w:trHeight w:val="2175"/>
        </w:trPr>
        <w:tc>
          <w:tcPr>
            <w:tcW w:w="9639" w:type="dxa"/>
            <w:shd w:val="clear" w:color="auto" w:fill="auto"/>
          </w:tcPr>
          <w:p w14:paraId="692D0832" w14:textId="77777777" w:rsidR="00356671" w:rsidRPr="001A27C7" w:rsidRDefault="00356671" w:rsidP="00356671">
            <w:pPr>
              <w:pStyle w:val="ListParagraph"/>
              <w:numPr>
                <w:ilvl w:val="0"/>
                <w:numId w:val="20"/>
              </w:numPr>
              <w:spacing w:line="360" w:lineRule="auto"/>
              <w:ind w:left="316" w:hanging="283"/>
              <w:rPr>
                <w:rFonts w:ascii="Arial" w:hAnsi="Arial" w:cs="Arial"/>
                <w:bCs/>
              </w:rPr>
            </w:pPr>
            <w:r w:rsidRPr="001A27C7">
              <w:rPr>
                <w:rFonts w:ascii="Arial" w:hAnsi="Arial" w:cs="Arial"/>
                <w:bCs/>
              </w:rPr>
              <w:t>Recognises the value of and requirement to communicate effectively.</w:t>
            </w:r>
          </w:p>
          <w:p w14:paraId="7FA05F78" w14:textId="77777777" w:rsidR="00356671" w:rsidRPr="001A27C7" w:rsidRDefault="00356671" w:rsidP="00356671">
            <w:pPr>
              <w:pStyle w:val="ListParagraph"/>
              <w:numPr>
                <w:ilvl w:val="0"/>
                <w:numId w:val="20"/>
              </w:numPr>
              <w:spacing w:line="360" w:lineRule="auto"/>
              <w:ind w:left="316" w:hanging="283"/>
              <w:rPr>
                <w:rFonts w:ascii="Arial" w:hAnsi="Arial" w:cs="Arial"/>
                <w:bCs/>
              </w:rPr>
            </w:pPr>
            <w:r w:rsidRPr="001A27C7">
              <w:rPr>
                <w:rFonts w:ascii="Arial" w:hAnsi="Arial" w:cs="Arial"/>
                <w:bCs/>
              </w:rPr>
              <w:t>Demonstrates good written and verbal skills where required and has good interpersonal skills.</w:t>
            </w:r>
          </w:p>
          <w:p w14:paraId="467B81B8" w14:textId="77777777" w:rsidR="00356671" w:rsidRPr="001A27C7" w:rsidRDefault="00356671" w:rsidP="00356671">
            <w:pPr>
              <w:pStyle w:val="ListParagraph"/>
              <w:numPr>
                <w:ilvl w:val="0"/>
                <w:numId w:val="20"/>
              </w:numPr>
              <w:spacing w:line="360" w:lineRule="auto"/>
              <w:ind w:left="316" w:hanging="283"/>
              <w:rPr>
                <w:rFonts w:ascii="Arial" w:hAnsi="Arial" w:cs="Arial"/>
                <w:bCs/>
              </w:rPr>
            </w:pPr>
            <w:r w:rsidRPr="001A27C7">
              <w:rPr>
                <w:rFonts w:ascii="Arial" w:hAnsi="Arial" w:cs="Arial"/>
                <w:bCs/>
              </w:rPr>
              <w:t>Checks understanding rather than making assumptions.</w:t>
            </w:r>
          </w:p>
          <w:p w14:paraId="3F108C6B" w14:textId="0B2C44E4" w:rsidR="00356671" w:rsidRPr="001A27C7" w:rsidRDefault="00356671" w:rsidP="00356671">
            <w:pPr>
              <w:pStyle w:val="ListParagraph"/>
              <w:numPr>
                <w:ilvl w:val="0"/>
                <w:numId w:val="21"/>
              </w:numPr>
              <w:spacing w:line="360" w:lineRule="auto"/>
              <w:ind w:left="316" w:hanging="283"/>
              <w:rPr>
                <w:rFonts w:ascii="Arial" w:hAnsi="Arial" w:cs="Arial"/>
                <w:bCs/>
              </w:rPr>
            </w:pPr>
            <w:r w:rsidRPr="001A27C7">
              <w:rPr>
                <w:rFonts w:ascii="Arial" w:hAnsi="Arial" w:cs="Arial"/>
                <w:bCs/>
              </w:rPr>
              <w:t>Responds in a timely and accurate way to requests for information.</w:t>
            </w:r>
          </w:p>
        </w:tc>
      </w:tr>
      <w:tr w:rsidR="00356671" w:rsidRPr="001A27C7" w14:paraId="28C1C0F2" w14:textId="77777777" w:rsidTr="00356671">
        <w:trPr>
          <w:trHeight w:val="646"/>
        </w:trPr>
        <w:tc>
          <w:tcPr>
            <w:tcW w:w="9639" w:type="dxa"/>
            <w:shd w:val="clear" w:color="auto" w:fill="D9D9D9" w:themeFill="background1" w:themeFillShade="D9"/>
          </w:tcPr>
          <w:p w14:paraId="5DB5F696" w14:textId="4AAA4F9F" w:rsidR="00356671" w:rsidRPr="001A27C7" w:rsidRDefault="00356671" w:rsidP="00B86230">
            <w:pPr>
              <w:pStyle w:val="ListParagraph"/>
              <w:numPr>
                <w:ilvl w:val="0"/>
                <w:numId w:val="21"/>
              </w:numPr>
              <w:spacing w:line="360" w:lineRule="auto"/>
              <w:ind w:left="316" w:hanging="283"/>
              <w:rPr>
                <w:rFonts w:ascii="Arial" w:hAnsi="Arial" w:cs="Arial"/>
                <w:bCs/>
              </w:rPr>
            </w:pPr>
            <w:bookmarkStart w:id="18" w:name="_Hlk161929543"/>
            <w:r w:rsidRPr="001A27C7">
              <w:rPr>
                <w:rFonts w:ascii="Arial" w:hAnsi="Arial" w:cs="Arial"/>
                <w:b/>
                <w:color w:val="000000" w:themeColor="text1"/>
              </w:rPr>
              <w:t>Personal Effectiveness - Personal Motivation and Initiative</w:t>
            </w:r>
            <w:bookmarkEnd w:id="18"/>
          </w:p>
        </w:tc>
      </w:tr>
      <w:tr w:rsidR="00356671" w:rsidRPr="00B86230" w14:paraId="7BCA0C27" w14:textId="77777777" w:rsidTr="00356671">
        <w:trPr>
          <w:trHeight w:val="4150"/>
        </w:trPr>
        <w:tc>
          <w:tcPr>
            <w:tcW w:w="9639" w:type="dxa"/>
            <w:shd w:val="clear" w:color="auto" w:fill="FFFFFF" w:themeFill="background1"/>
          </w:tcPr>
          <w:p w14:paraId="6B0FAD55" w14:textId="0E050100" w:rsidR="00356671" w:rsidRPr="001A27C7" w:rsidRDefault="00356671" w:rsidP="00B86230">
            <w:pPr>
              <w:pStyle w:val="ListParagraph"/>
              <w:numPr>
                <w:ilvl w:val="0"/>
                <w:numId w:val="21"/>
              </w:numPr>
              <w:spacing w:line="360" w:lineRule="auto"/>
              <w:ind w:left="316" w:hanging="283"/>
              <w:rPr>
                <w:rFonts w:ascii="Arial" w:hAnsi="Arial" w:cs="Arial"/>
                <w:bCs/>
              </w:rPr>
            </w:pPr>
            <w:r w:rsidRPr="001A27C7">
              <w:rPr>
                <w:rFonts w:ascii="Arial" w:hAnsi="Arial" w:cs="Arial"/>
                <w:bCs/>
              </w:rPr>
              <w:t>Is enthusiastic about the role and is motivated in the face of difficulties and obstacles. Adopts a positive attitude to work; is enthusiastic and open to taking on new challenges or responsibilities. Takes the initiative and is proactive in addressing issues.</w:t>
            </w:r>
          </w:p>
          <w:p w14:paraId="537984FF" w14:textId="77777777" w:rsidR="00356671" w:rsidRPr="001A27C7" w:rsidRDefault="00356671" w:rsidP="00B86230">
            <w:pPr>
              <w:pStyle w:val="ListParagraph"/>
              <w:numPr>
                <w:ilvl w:val="0"/>
                <w:numId w:val="21"/>
              </w:numPr>
              <w:spacing w:line="360" w:lineRule="auto"/>
              <w:ind w:left="316" w:hanging="283"/>
              <w:rPr>
                <w:rFonts w:ascii="Arial" w:hAnsi="Arial" w:cs="Arial"/>
                <w:bCs/>
              </w:rPr>
            </w:pPr>
            <w:r w:rsidRPr="001A27C7">
              <w:rPr>
                <w:rFonts w:ascii="Arial" w:hAnsi="Arial" w:cs="Arial"/>
                <w:bCs/>
              </w:rPr>
              <w:t>Adopts a positive and constructive approach to work.</w:t>
            </w:r>
          </w:p>
          <w:p w14:paraId="77F012DC" w14:textId="77777777" w:rsidR="00356671" w:rsidRPr="001A27C7" w:rsidRDefault="00356671" w:rsidP="00B86230">
            <w:pPr>
              <w:pStyle w:val="ListParagraph"/>
              <w:numPr>
                <w:ilvl w:val="0"/>
                <w:numId w:val="21"/>
              </w:numPr>
              <w:spacing w:line="360" w:lineRule="auto"/>
              <w:ind w:left="316" w:hanging="283"/>
              <w:rPr>
                <w:rFonts w:ascii="Arial" w:hAnsi="Arial" w:cs="Arial"/>
                <w:bCs/>
              </w:rPr>
            </w:pPr>
            <w:r w:rsidRPr="001A27C7">
              <w:rPr>
                <w:rFonts w:ascii="Arial" w:hAnsi="Arial" w:cs="Arial"/>
                <w:bCs/>
              </w:rPr>
              <w:t xml:space="preserve">Is open to take on new challenges or </w:t>
            </w:r>
            <w:proofErr w:type="gramStart"/>
            <w:r w:rsidRPr="001A27C7">
              <w:rPr>
                <w:rFonts w:ascii="Arial" w:hAnsi="Arial" w:cs="Arial"/>
                <w:bCs/>
              </w:rPr>
              <w:t>responsibilities</w:t>
            </w:r>
            <w:proofErr w:type="gramEnd"/>
          </w:p>
          <w:p w14:paraId="50107529" w14:textId="77777777" w:rsidR="00356671" w:rsidRPr="001A27C7" w:rsidRDefault="00356671" w:rsidP="00B86230">
            <w:pPr>
              <w:pStyle w:val="ListParagraph"/>
              <w:numPr>
                <w:ilvl w:val="0"/>
                <w:numId w:val="21"/>
              </w:numPr>
              <w:spacing w:line="360" w:lineRule="auto"/>
              <w:ind w:left="316" w:hanging="283"/>
              <w:rPr>
                <w:rFonts w:ascii="Arial" w:hAnsi="Arial" w:cs="Arial"/>
                <w:bCs/>
              </w:rPr>
            </w:pPr>
            <w:r w:rsidRPr="001A27C7">
              <w:rPr>
                <w:rFonts w:ascii="Arial" w:hAnsi="Arial" w:cs="Arial"/>
                <w:bCs/>
              </w:rPr>
              <w:t xml:space="preserve">Makes best use of time to complete allocated </w:t>
            </w:r>
            <w:proofErr w:type="gramStart"/>
            <w:r w:rsidRPr="001A27C7">
              <w:rPr>
                <w:rFonts w:ascii="Arial" w:hAnsi="Arial" w:cs="Arial"/>
                <w:bCs/>
              </w:rPr>
              <w:t>tasks</w:t>
            </w:r>
            <w:proofErr w:type="gramEnd"/>
          </w:p>
          <w:p w14:paraId="429F7EA3" w14:textId="226B8DD2" w:rsidR="00356671" w:rsidRPr="001A27C7" w:rsidRDefault="00356671" w:rsidP="00B86230">
            <w:pPr>
              <w:pStyle w:val="ListParagraph"/>
              <w:numPr>
                <w:ilvl w:val="0"/>
                <w:numId w:val="21"/>
              </w:numPr>
              <w:spacing w:line="360" w:lineRule="auto"/>
              <w:ind w:left="316" w:hanging="283"/>
              <w:rPr>
                <w:rFonts w:ascii="Arial" w:hAnsi="Arial" w:cs="Arial"/>
                <w:bCs/>
              </w:rPr>
            </w:pPr>
            <w:r w:rsidRPr="001A27C7">
              <w:rPr>
                <w:rFonts w:ascii="Arial" w:hAnsi="Arial" w:cs="Arial"/>
                <w:bCs/>
              </w:rPr>
              <w:t>Learns from experience and seeks to constantly improve performance</w:t>
            </w:r>
          </w:p>
        </w:tc>
      </w:tr>
    </w:tbl>
    <w:p w14:paraId="701F89C3" w14:textId="77777777" w:rsidR="000B5DFA" w:rsidRPr="00B86230" w:rsidRDefault="000B5DFA" w:rsidP="00B86230">
      <w:pPr>
        <w:pStyle w:val="BodyText"/>
        <w:spacing w:line="360" w:lineRule="auto"/>
        <w:rPr>
          <w:rFonts w:ascii="Arial" w:hAnsi="Arial" w:cs="Arial"/>
          <w:bCs/>
          <w:szCs w:val="24"/>
        </w:rPr>
      </w:pPr>
    </w:p>
    <w:p w14:paraId="595D9E5C" w14:textId="77777777" w:rsidR="00F33676" w:rsidRDefault="00F33676" w:rsidP="00B86230">
      <w:pPr>
        <w:pStyle w:val="BodyText"/>
        <w:spacing w:line="360" w:lineRule="auto"/>
        <w:rPr>
          <w:rFonts w:ascii="Arial" w:hAnsi="Arial" w:cs="Arial"/>
          <w:bCs/>
          <w:szCs w:val="24"/>
        </w:rPr>
      </w:pPr>
    </w:p>
    <w:p w14:paraId="0A490552" w14:textId="77777777" w:rsidR="00AF6041" w:rsidRPr="00B86230" w:rsidRDefault="00AF6041" w:rsidP="00B86230">
      <w:pPr>
        <w:pStyle w:val="BodyText"/>
        <w:spacing w:line="360" w:lineRule="auto"/>
        <w:rPr>
          <w:rFonts w:ascii="Arial" w:hAnsi="Arial" w:cs="Arial"/>
          <w:bCs/>
          <w:szCs w:val="24"/>
        </w:rPr>
      </w:pPr>
    </w:p>
    <w:p w14:paraId="6A4A3761" w14:textId="34BE620B" w:rsidR="00F751DA" w:rsidRPr="00F33676" w:rsidRDefault="00B7397D" w:rsidP="008F6306">
      <w:pPr>
        <w:pStyle w:val="BodyText"/>
        <w:rPr>
          <w:rFonts w:ascii="Arial" w:hAnsi="Arial" w:cs="Arial"/>
          <w:szCs w:val="24"/>
        </w:rPr>
      </w:pPr>
      <w:r w:rsidRPr="00F33676">
        <w:rPr>
          <w:rFonts w:ascii="Arial" w:hAnsi="Arial" w:cs="Arial"/>
          <w:b/>
          <w:noProof/>
          <w:color w:val="FFFFFF" w:themeColor="background1"/>
          <w:sz w:val="28"/>
          <w:szCs w:val="28"/>
        </w:rPr>
        <w:lastRenderedPageBreak/>
        <mc:AlternateContent>
          <mc:Choice Requires="wps">
            <w:drawing>
              <wp:anchor distT="0" distB="0" distL="114300" distR="114300" simplePos="0" relativeHeight="251671552" behindDoc="1" locked="0" layoutInCell="1" allowOverlap="1" wp14:anchorId="22F607A3" wp14:editId="2F10E540">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txb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F607A3" id="Rectangle 7" o:spid="_x0000_s1031" style="position:absolute;margin-left:0;margin-top:-.05pt;width:484.5pt;height:24.75pt;z-index:-251644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" fillcolor="#9b3937" strokecolor="windowText">
                <v:textbo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v:textbox>
              </v:rect>
            </w:pict>
          </mc:Fallback>
        </mc:AlternateContent>
      </w:r>
    </w:p>
    <w:p w14:paraId="5493BD89" w14:textId="77777777" w:rsidR="002D0AB1" w:rsidRPr="00F33676" w:rsidRDefault="002D0AB1" w:rsidP="008F6306">
      <w:pPr>
        <w:ind w:left="2160" w:hanging="2160"/>
        <w:jc w:val="both"/>
        <w:rPr>
          <w:rFonts w:ascii="Arial" w:hAnsi="Arial" w:cs="Arial"/>
          <w:b/>
          <w:bCs/>
          <w:u w:val="single"/>
        </w:rPr>
      </w:pPr>
    </w:p>
    <w:p w14:paraId="39266174" w14:textId="02F037A7" w:rsidR="008F6306" w:rsidRPr="00F33676" w:rsidRDefault="008F6306" w:rsidP="00F33676">
      <w:pPr>
        <w:spacing w:line="360" w:lineRule="auto"/>
        <w:ind w:left="2160" w:hanging="2160"/>
        <w:rPr>
          <w:rFonts w:ascii="Arial" w:hAnsi="Arial" w:cs="Arial"/>
          <w:b/>
          <w:bCs/>
          <w:u w:val="single"/>
        </w:rPr>
      </w:pPr>
      <w:r w:rsidRPr="00F33676">
        <w:rPr>
          <w:rFonts w:ascii="Arial" w:hAnsi="Arial" w:cs="Arial"/>
          <w:b/>
          <w:bCs/>
          <w:u w:val="single"/>
        </w:rPr>
        <w:t xml:space="preserve">Type of Post </w:t>
      </w:r>
    </w:p>
    <w:p w14:paraId="1075819A" w14:textId="77777777" w:rsidR="008F6306" w:rsidRPr="00F33676" w:rsidRDefault="008F6306" w:rsidP="00F33676">
      <w:pPr>
        <w:spacing w:line="360" w:lineRule="auto"/>
        <w:rPr>
          <w:rFonts w:ascii="Arial" w:hAnsi="Arial" w:cs="Arial"/>
          <w:bCs/>
        </w:rPr>
      </w:pPr>
      <w:r w:rsidRPr="00F33676">
        <w:rPr>
          <w:rFonts w:ascii="Arial" w:hAnsi="Arial" w:cs="Arial"/>
          <w:bCs/>
        </w:rPr>
        <w:t>Future relevant permanent and temporary posts will be filled from the panel(s) formed.  The post(s) will be whole-time, permanent/</w:t>
      </w:r>
      <w:proofErr w:type="gramStart"/>
      <w:r w:rsidRPr="00F33676">
        <w:rPr>
          <w:rFonts w:ascii="Arial" w:hAnsi="Arial" w:cs="Arial"/>
          <w:bCs/>
        </w:rPr>
        <w:t>temporary</w:t>
      </w:r>
      <w:proofErr w:type="gramEnd"/>
      <w:r w:rsidRPr="00F33676">
        <w:rPr>
          <w:rFonts w:ascii="Arial" w:hAnsi="Arial" w:cs="Arial"/>
          <w:bCs/>
        </w:rPr>
        <w:t xml:space="preserve"> and pensionable.   </w:t>
      </w:r>
    </w:p>
    <w:p w14:paraId="06F997FD" w14:textId="77777777" w:rsidR="008F6306" w:rsidRPr="00F33676" w:rsidRDefault="008F6306" w:rsidP="00F33676">
      <w:pPr>
        <w:spacing w:line="360" w:lineRule="auto"/>
        <w:rPr>
          <w:rFonts w:ascii="Arial" w:hAnsi="Arial" w:cs="Arial"/>
          <w:b/>
          <w:bCs/>
          <w:u w:val="single"/>
        </w:rPr>
      </w:pPr>
    </w:p>
    <w:p w14:paraId="30486A60" w14:textId="77777777" w:rsidR="008F6306" w:rsidRPr="00F33676" w:rsidRDefault="008F6306" w:rsidP="00F33676">
      <w:pPr>
        <w:spacing w:line="360" w:lineRule="auto"/>
        <w:rPr>
          <w:rFonts w:ascii="Arial" w:hAnsi="Arial" w:cs="Arial"/>
        </w:rPr>
      </w:pPr>
      <w:r w:rsidRPr="00F33676">
        <w:rPr>
          <w:rFonts w:ascii="Arial" w:hAnsi="Arial" w:cs="Arial"/>
          <w:b/>
          <w:bCs/>
          <w:u w:val="single"/>
        </w:rPr>
        <w:t xml:space="preserve">Remuneration </w:t>
      </w:r>
    </w:p>
    <w:p w14:paraId="6137303B" w14:textId="33442FF7" w:rsidR="00E062FD" w:rsidRPr="00F33676" w:rsidRDefault="00E062FD" w:rsidP="00F33676">
      <w:pPr>
        <w:spacing w:line="360" w:lineRule="auto"/>
        <w:rPr>
          <w:rFonts w:ascii="Arial" w:hAnsi="Arial" w:cs="Arial"/>
        </w:rPr>
      </w:pPr>
      <w:bookmarkStart w:id="19" w:name="_Hlk136508266"/>
      <w:r w:rsidRPr="00F33676">
        <w:rPr>
          <w:rFonts w:ascii="Arial" w:hAnsi="Arial" w:cs="Arial"/>
        </w:rPr>
        <w:t xml:space="preserve">The annual salary </w:t>
      </w:r>
      <w:r w:rsidRPr="002F0423">
        <w:rPr>
          <w:rFonts w:ascii="Arial" w:hAnsi="Arial" w:cs="Arial"/>
        </w:rPr>
        <w:t>which i</w:t>
      </w:r>
      <w:r w:rsidR="009A1F35">
        <w:rPr>
          <w:rFonts w:ascii="Arial" w:hAnsi="Arial" w:cs="Arial"/>
        </w:rPr>
        <w:t xml:space="preserve">s </w:t>
      </w:r>
      <w:r w:rsidRPr="002F0423">
        <w:rPr>
          <w:rFonts w:ascii="Arial" w:hAnsi="Arial" w:cs="Arial"/>
        </w:rPr>
        <w:t xml:space="preserve">(Circular Letter EL </w:t>
      </w:r>
      <w:r w:rsidR="00523D20" w:rsidRPr="002F0423">
        <w:rPr>
          <w:rFonts w:ascii="Arial" w:hAnsi="Arial" w:cs="Arial"/>
        </w:rPr>
        <w:t>0</w:t>
      </w:r>
      <w:r w:rsidR="00336A00">
        <w:rPr>
          <w:rFonts w:ascii="Arial" w:hAnsi="Arial" w:cs="Arial"/>
        </w:rPr>
        <w:t>2</w:t>
      </w:r>
      <w:r w:rsidRPr="002F0423">
        <w:rPr>
          <w:rFonts w:ascii="Arial" w:hAnsi="Arial" w:cs="Arial"/>
        </w:rPr>
        <w:t>/202</w:t>
      </w:r>
      <w:r w:rsidR="009A1F35">
        <w:rPr>
          <w:rFonts w:ascii="Arial" w:hAnsi="Arial" w:cs="Arial"/>
        </w:rPr>
        <w:t>4</w:t>
      </w:r>
      <w:r w:rsidRPr="002F0423">
        <w:rPr>
          <w:rFonts w:ascii="Arial" w:hAnsi="Arial" w:cs="Arial"/>
        </w:rPr>
        <w:t>) is as</w:t>
      </w:r>
      <w:r w:rsidRPr="00F33676">
        <w:rPr>
          <w:rFonts w:ascii="Arial" w:hAnsi="Arial" w:cs="Arial"/>
        </w:rPr>
        <w:t xml:space="preserve"> follows:</w:t>
      </w:r>
    </w:p>
    <w:bookmarkEnd w:id="19"/>
    <w:p w14:paraId="4C138A36" w14:textId="77777777" w:rsidR="00E062FD" w:rsidRDefault="00E062FD" w:rsidP="00F33676">
      <w:pPr>
        <w:spacing w:line="360" w:lineRule="auto"/>
        <w:rPr>
          <w:rFonts w:ascii="Arial" w:hAnsi="Arial" w:cs="Arial"/>
          <w:b/>
          <w:bCs/>
        </w:rPr>
      </w:pPr>
    </w:p>
    <w:tbl>
      <w:tblPr>
        <w:tblW w:w="2860" w:type="dxa"/>
        <w:tblLook w:val="04A0" w:firstRow="1" w:lastRow="0" w:firstColumn="1" w:lastColumn="0" w:noHBand="0" w:noVBand="1"/>
      </w:tblPr>
      <w:tblGrid>
        <w:gridCol w:w="1420"/>
        <w:gridCol w:w="1440"/>
      </w:tblGrid>
      <w:tr w:rsidR="009A1F35" w:rsidRPr="0054213B" w14:paraId="00CA9EBC" w14:textId="77777777" w:rsidTr="009A1F35">
        <w:trPr>
          <w:trHeight w:val="300"/>
        </w:trPr>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912E9A" w14:textId="77777777" w:rsidR="009A1F35" w:rsidRPr="0054213B" w:rsidRDefault="009A1F35" w:rsidP="009A1F35">
            <w:pPr>
              <w:widowControl/>
              <w:suppressAutoHyphens w:val="0"/>
              <w:jc w:val="center"/>
              <w:rPr>
                <w:rFonts w:ascii="Arial" w:eastAsia="Times New Roman" w:hAnsi="Arial" w:cs="Arial"/>
                <w:color w:val="000000"/>
                <w:kern w:val="0"/>
                <w:lang w:eastAsia="en-GB" w:bidi="ar-SA"/>
              </w:rPr>
            </w:pPr>
            <w:r w:rsidRPr="0054213B">
              <w:rPr>
                <w:rFonts w:ascii="Arial" w:eastAsia="Times New Roman" w:hAnsi="Arial" w:cs="Arial"/>
                <w:color w:val="000000"/>
                <w:kern w:val="0"/>
                <w:lang w:eastAsia="en-GB" w:bidi="ar-SA"/>
              </w:rPr>
              <w:t>Point</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14:paraId="39B5715C" w14:textId="37E46FC9" w:rsidR="009A1F35" w:rsidRPr="0054213B" w:rsidRDefault="009A1F35" w:rsidP="009A1F35">
            <w:pPr>
              <w:widowControl/>
              <w:suppressAutoHyphens w:val="0"/>
              <w:jc w:val="center"/>
              <w:rPr>
                <w:rFonts w:ascii="Arial" w:eastAsia="Times New Roman" w:hAnsi="Arial" w:cs="Arial"/>
                <w:b/>
                <w:bCs/>
                <w:color w:val="000000"/>
                <w:kern w:val="0"/>
                <w:lang w:eastAsia="en-GB" w:bidi="ar-SA"/>
              </w:rPr>
            </w:pPr>
            <w:r w:rsidRPr="0054213B">
              <w:rPr>
                <w:rFonts w:ascii="Arial" w:eastAsia="Times New Roman" w:hAnsi="Arial" w:cs="Arial"/>
                <w:b/>
                <w:bCs/>
                <w:color w:val="000000"/>
                <w:kern w:val="0"/>
                <w:lang w:eastAsia="en-GB" w:bidi="ar-SA"/>
              </w:rPr>
              <w:t>01/0</w:t>
            </w:r>
            <w:r w:rsidR="00336A00">
              <w:rPr>
                <w:rFonts w:ascii="Arial" w:eastAsia="Times New Roman" w:hAnsi="Arial" w:cs="Arial"/>
                <w:b/>
                <w:bCs/>
                <w:color w:val="000000"/>
                <w:kern w:val="0"/>
                <w:lang w:eastAsia="en-GB" w:bidi="ar-SA"/>
              </w:rPr>
              <w:t>6</w:t>
            </w:r>
            <w:r w:rsidRPr="0054213B">
              <w:rPr>
                <w:rFonts w:ascii="Arial" w:eastAsia="Times New Roman" w:hAnsi="Arial" w:cs="Arial"/>
                <w:b/>
                <w:bCs/>
                <w:color w:val="000000"/>
                <w:kern w:val="0"/>
                <w:lang w:eastAsia="en-GB" w:bidi="ar-SA"/>
              </w:rPr>
              <w:t>/2024</w:t>
            </w:r>
          </w:p>
        </w:tc>
      </w:tr>
      <w:tr w:rsidR="00336A00" w:rsidRPr="00336A00" w14:paraId="63AA5DB7" w14:textId="77777777" w:rsidTr="00336A00">
        <w:trPr>
          <w:trHeight w:val="300"/>
        </w:trPr>
        <w:tc>
          <w:tcPr>
            <w:tcW w:w="1420" w:type="dxa"/>
            <w:tcBorders>
              <w:top w:val="nil"/>
              <w:left w:val="single" w:sz="4" w:space="0" w:color="auto"/>
              <w:bottom w:val="single" w:sz="4" w:space="0" w:color="auto"/>
              <w:right w:val="single" w:sz="4" w:space="0" w:color="auto"/>
            </w:tcBorders>
            <w:shd w:val="clear" w:color="auto" w:fill="auto"/>
            <w:noWrap/>
            <w:vAlign w:val="center"/>
          </w:tcPr>
          <w:p w14:paraId="37EA8C9D" w14:textId="77777777" w:rsidR="00336A00" w:rsidRPr="00336A00" w:rsidRDefault="00336A00" w:rsidP="00336A00">
            <w:pPr>
              <w:widowControl/>
              <w:suppressAutoHyphens w:val="0"/>
              <w:jc w:val="center"/>
              <w:rPr>
                <w:rFonts w:ascii="Arial" w:eastAsia="Times New Roman" w:hAnsi="Arial" w:cs="Arial"/>
                <w:color w:val="000000"/>
                <w:kern w:val="0"/>
                <w:lang w:eastAsia="en-GB" w:bidi="ar-SA"/>
              </w:rPr>
            </w:pPr>
            <w:r w:rsidRPr="00336A00">
              <w:rPr>
                <w:rFonts w:ascii="Arial" w:eastAsia="Times New Roman" w:hAnsi="Arial" w:cs="Arial"/>
                <w:color w:val="000000"/>
                <w:kern w:val="0"/>
                <w:lang w:eastAsia="en-GB" w:bidi="ar-SA"/>
              </w:rPr>
              <w:t>1</w:t>
            </w:r>
          </w:p>
        </w:tc>
        <w:tc>
          <w:tcPr>
            <w:tcW w:w="1440" w:type="dxa"/>
            <w:tcBorders>
              <w:top w:val="nil"/>
              <w:left w:val="nil"/>
              <w:bottom w:val="single" w:sz="4" w:space="0" w:color="auto"/>
              <w:right w:val="single" w:sz="4" w:space="0" w:color="auto"/>
            </w:tcBorders>
            <w:shd w:val="clear" w:color="auto" w:fill="auto"/>
            <w:noWrap/>
            <w:vAlign w:val="center"/>
          </w:tcPr>
          <w:p w14:paraId="3C2146EA" w14:textId="77777777" w:rsidR="00336A00" w:rsidRPr="00336A00" w:rsidRDefault="00336A00" w:rsidP="00336A00">
            <w:pPr>
              <w:widowControl/>
              <w:suppressAutoHyphens w:val="0"/>
              <w:jc w:val="center"/>
              <w:rPr>
                <w:rFonts w:ascii="Arial" w:eastAsia="Times New Roman" w:hAnsi="Arial" w:cs="Arial"/>
                <w:b/>
                <w:bCs/>
                <w:color w:val="000000"/>
                <w:kern w:val="0"/>
                <w:lang w:eastAsia="en-GB" w:bidi="ar-SA"/>
              </w:rPr>
            </w:pPr>
            <w:r w:rsidRPr="00336A00">
              <w:rPr>
                <w:rFonts w:ascii="Arial" w:eastAsia="Times New Roman" w:hAnsi="Arial" w:cs="Arial"/>
                <w:b/>
                <w:bCs/>
                <w:color w:val="000000"/>
                <w:kern w:val="0"/>
                <w:lang w:eastAsia="en-GB" w:bidi="ar-SA"/>
              </w:rPr>
              <w:t>€32,872</w:t>
            </w:r>
          </w:p>
        </w:tc>
      </w:tr>
      <w:tr w:rsidR="00336A00" w:rsidRPr="00336A00" w14:paraId="1B25DD05" w14:textId="77777777" w:rsidTr="00336A00">
        <w:trPr>
          <w:trHeight w:val="300"/>
        </w:trPr>
        <w:tc>
          <w:tcPr>
            <w:tcW w:w="1420" w:type="dxa"/>
            <w:tcBorders>
              <w:top w:val="nil"/>
              <w:left w:val="single" w:sz="4" w:space="0" w:color="auto"/>
              <w:bottom w:val="single" w:sz="4" w:space="0" w:color="auto"/>
              <w:right w:val="single" w:sz="4" w:space="0" w:color="auto"/>
            </w:tcBorders>
            <w:shd w:val="clear" w:color="auto" w:fill="auto"/>
            <w:noWrap/>
            <w:vAlign w:val="center"/>
          </w:tcPr>
          <w:p w14:paraId="19DA261A" w14:textId="77777777" w:rsidR="00336A00" w:rsidRPr="00336A00" w:rsidRDefault="00336A00" w:rsidP="00336A00">
            <w:pPr>
              <w:widowControl/>
              <w:suppressAutoHyphens w:val="0"/>
              <w:jc w:val="center"/>
              <w:rPr>
                <w:rFonts w:ascii="Arial" w:eastAsia="Times New Roman" w:hAnsi="Arial" w:cs="Arial"/>
                <w:color w:val="000000"/>
                <w:kern w:val="0"/>
                <w:lang w:eastAsia="en-GB" w:bidi="ar-SA"/>
              </w:rPr>
            </w:pPr>
            <w:r w:rsidRPr="00336A00">
              <w:rPr>
                <w:rFonts w:ascii="Arial" w:eastAsia="Times New Roman" w:hAnsi="Arial" w:cs="Arial"/>
                <w:color w:val="000000"/>
                <w:kern w:val="0"/>
                <w:lang w:eastAsia="en-GB" w:bidi="ar-SA"/>
              </w:rPr>
              <w:t>2</w:t>
            </w:r>
          </w:p>
        </w:tc>
        <w:tc>
          <w:tcPr>
            <w:tcW w:w="1440" w:type="dxa"/>
            <w:tcBorders>
              <w:top w:val="nil"/>
              <w:left w:val="nil"/>
              <w:bottom w:val="single" w:sz="4" w:space="0" w:color="auto"/>
              <w:right w:val="single" w:sz="4" w:space="0" w:color="auto"/>
            </w:tcBorders>
            <w:shd w:val="clear" w:color="auto" w:fill="auto"/>
            <w:noWrap/>
            <w:vAlign w:val="center"/>
          </w:tcPr>
          <w:p w14:paraId="60F46725" w14:textId="77777777" w:rsidR="00336A00" w:rsidRPr="00336A00" w:rsidRDefault="00336A00" w:rsidP="00336A00">
            <w:pPr>
              <w:widowControl/>
              <w:suppressAutoHyphens w:val="0"/>
              <w:jc w:val="center"/>
              <w:rPr>
                <w:rFonts w:ascii="Arial" w:eastAsia="Times New Roman" w:hAnsi="Arial" w:cs="Arial"/>
                <w:b/>
                <w:bCs/>
                <w:color w:val="000000"/>
                <w:kern w:val="0"/>
                <w:lang w:eastAsia="en-GB" w:bidi="ar-SA"/>
              </w:rPr>
            </w:pPr>
            <w:r w:rsidRPr="00336A00">
              <w:rPr>
                <w:rFonts w:ascii="Arial" w:eastAsia="Times New Roman" w:hAnsi="Arial" w:cs="Arial"/>
                <w:b/>
                <w:bCs/>
                <w:color w:val="000000"/>
                <w:kern w:val="0"/>
                <w:lang w:eastAsia="en-GB" w:bidi="ar-SA"/>
              </w:rPr>
              <w:t>€34,488</w:t>
            </w:r>
          </w:p>
        </w:tc>
      </w:tr>
      <w:tr w:rsidR="00336A00" w:rsidRPr="00336A00" w14:paraId="24A7CF7B" w14:textId="77777777" w:rsidTr="00336A00">
        <w:trPr>
          <w:trHeight w:val="300"/>
        </w:trPr>
        <w:tc>
          <w:tcPr>
            <w:tcW w:w="1420" w:type="dxa"/>
            <w:tcBorders>
              <w:top w:val="nil"/>
              <w:left w:val="single" w:sz="4" w:space="0" w:color="auto"/>
              <w:bottom w:val="single" w:sz="4" w:space="0" w:color="auto"/>
              <w:right w:val="single" w:sz="4" w:space="0" w:color="auto"/>
            </w:tcBorders>
            <w:shd w:val="clear" w:color="auto" w:fill="auto"/>
            <w:noWrap/>
            <w:vAlign w:val="center"/>
          </w:tcPr>
          <w:p w14:paraId="169CD5D8" w14:textId="77777777" w:rsidR="00336A00" w:rsidRPr="00336A00" w:rsidRDefault="00336A00" w:rsidP="00336A00">
            <w:pPr>
              <w:widowControl/>
              <w:suppressAutoHyphens w:val="0"/>
              <w:jc w:val="center"/>
              <w:rPr>
                <w:rFonts w:ascii="Arial" w:eastAsia="Times New Roman" w:hAnsi="Arial" w:cs="Arial"/>
                <w:color w:val="000000"/>
                <w:kern w:val="0"/>
                <w:lang w:eastAsia="en-GB" w:bidi="ar-SA"/>
              </w:rPr>
            </w:pPr>
            <w:r w:rsidRPr="00336A00">
              <w:rPr>
                <w:rFonts w:ascii="Arial" w:eastAsia="Times New Roman" w:hAnsi="Arial" w:cs="Arial"/>
                <w:color w:val="000000"/>
                <w:kern w:val="0"/>
                <w:lang w:eastAsia="en-GB" w:bidi="ar-SA"/>
              </w:rPr>
              <w:t>3</w:t>
            </w:r>
          </w:p>
        </w:tc>
        <w:tc>
          <w:tcPr>
            <w:tcW w:w="1440" w:type="dxa"/>
            <w:tcBorders>
              <w:top w:val="nil"/>
              <w:left w:val="nil"/>
              <w:bottom w:val="single" w:sz="4" w:space="0" w:color="auto"/>
              <w:right w:val="single" w:sz="4" w:space="0" w:color="auto"/>
            </w:tcBorders>
            <w:shd w:val="clear" w:color="auto" w:fill="auto"/>
            <w:noWrap/>
            <w:vAlign w:val="center"/>
          </w:tcPr>
          <w:p w14:paraId="19C48ED2" w14:textId="77777777" w:rsidR="00336A00" w:rsidRPr="00336A00" w:rsidRDefault="00336A00" w:rsidP="00336A00">
            <w:pPr>
              <w:widowControl/>
              <w:suppressAutoHyphens w:val="0"/>
              <w:jc w:val="center"/>
              <w:rPr>
                <w:rFonts w:ascii="Arial" w:eastAsia="Times New Roman" w:hAnsi="Arial" w:cs="Arial"/>
                <w:b/>
                <w:bCs/>
                <w:color w:val="000000"/>
                <w:kern w:val="0"/>
                <w:lang w:eastAsia="en-GB" w:bidi="ar-SA"/>
              </w:rPr>
            </w:pPr>
            <w:r w:rsidRPr="00336A00">
              <w:rPr>
                <w:rFonts w:ascii="Arial" w:eastAsia="Times New Roman" w:hAnsi="Arial" w:cs="Arial"/>
                <w:b/>
                <w:bCs/>
                <w:color w:val="000000"/>
                <w:kern w:val="0"/>
                <w:lang w:eastAsia="en-GB" w:bidi="ar-SA"/>
              </w:rPr>
              <w:t>€36,073</w:t>
            </w:r>
          </w:p>
        </w:tc>
      </w:tr>
      <w:tr w:rsidR="00336A00" w:rsidRPr="00336A00" w14:paraId="5CEE7988" w14:textId="77777777" w:rsidTr="00336A00">
        <w:trPr>
          <w:trHeight w:val="300"/>
        </w:trPr>
        <w:tc>
          <w:tcPr>
            <w:tcW w:w="1420" w:type="dxa"/>
            <w:tcBorders>
              <w:top w:val="nil"/>
              <w:left w:val="single" w:sz="4" w:space="0" w:color="auto"/>
              <w:bottom w:val="single" w:sz="4" w:space="0" w:color="auto"/>
              <w:right w:val="single" w:sz="4" w:space="0" w:color="auto"/>
            </w:tcBorders>
            <w:shd w:val="clear" w:color="auto" w:fill="auto"/>
            <w:noWrap/>
            <w:vAlign w:val="center"/>
          </w:tcPr>
          <w:p w14:paraId="54CF5635" w14:textId="77777777" w:rsidR="00336A00" w:rsidRPr="00336A00" w:rsidRDefault="00336A00" w:rsidP="00336A00">
            <w:pPr>
              <w:widowControl/>
              <w:suppressAutoHyphens w:val="0"/>
              <w:jc w:val="center"/>
              <w:rPr>
                <w:rFonts w:ascii="Arial" w:eastAsia="Times New Roman" w:hAnsi="Arial" w:cs="Arial"/>
                <w:color w:val="000000"/>
                <w:kern w:val="0"/>
                <w:lang w:eastAsia="en-GB" w:bidi="ar-SA"/>
              </w:rPr>
            </w:pPr>
            <w:r w:rsidRPr="00336A00">
              <w:rPr>
                <w:rFonts w:ascii="Arial" w:eastAsia="Times New Roman" w:hAnsi="Arial" w:cs="Arial"/>
                <w:color w:val="000000"/>
                <w:kern w:val="0"/>
                <w:lang w:eastAsia="en-GB" w:bidi="ar-SA"/>
              </w:rPr>
              <w:t>4</w:t>
            </w:r>
          </w:p>
        </w:tc>
        <w:tc>
          <w:tcPr>
            <w:tcW w:w="1440" w:type="dxa"/>
            <w:tcBorders>
              <w:top w:val="nil"/>
              <w:left w:val="nil"/>
              <w:bottom w:val="single" w:sz="4" w:space="0" w:color="auto"/>
              <w:right w:val="single" w:sz="4" w:space="0" w:color="auto"/>
            </w:tcBorders>
            <w:shd w:val="clear" w:color="auto" w:fill="auto"/>
            <w:noWrap/>
            <w:vAlign w:val="center"/>
          </w:tcPr>
          <w:p w14:paraId="312B15C2" w14:textId="77777777" w:rsidR="00336A00" w:rsidRPr="00336A00" w:rsidRDefault="00336A00" w:rsidP="00336A00">
            <w:pPr>
              <w:widowControl/>
              <w:suppressAutoHyphens w:val="0"/>
              <w:jc w:val="center"/>
              <w:rPr>
                <w:rFonts w:ascii="Arial" w:eastAsia="Times New Roman" w:hAnsi="Arial" w:cs="Arial"/>
                <w:b/>
                <w:bCs/>
                <w:color w:val="000000"/>
                <w:kern w:val="0"/>
                <w:lang w:eastAsia="en-GB" w:bidi="ar-SA"/>
              </w:rPr>
            </w:pPr>
            <w:r w:rsidRPr="00336A00">
              <w:rPr>
                <w:rFonts w:ascii="Arial" w:eastAsia="Times New Roman" w:hAnsi="Arial" w:cs="Arial"/>
                <w:b/>
                <w:bCs/>
                <w:color w:val="000000"/>
                <w:kern w:val="0"/>
                <w:lang w:eastAsia="en-GB" w:bidi="ar-SA"/>
              </w:rPr>
              <w:t>€36,933</w:t>
            </w:r>
          </w:p>
        </w:tc>
      </w:tr>
      <w:tr w:rsidR="00336A00" w:rsidRPr="00336A00" w14:paraId="644D90A6" w14:textId="77777777" w:rsidTr="00336A00">
        <w:trPr>
          <w:trHeight w:val="300"/>
        </w:trPr>
        <w:tc>
          <w:tcPr>
            <w:tcW w:w="1420" w:type="dxa"/>
            <w:tcBorders>
              <w:top w:val="nil"/>
              <w:left w:val="single" w:sz="4" w:space="0" w:color="auto"/>
              <w:bottom w:val="single" w:sz="4" w:space="0" w:color="auto"/>
              <w:right w:val="single" w:sz="4" w:space="0" w:color="auto"/>
            </w:tcBorders>
            <w:shd w:val="clear" w:color="auto" w:fill="auto"/>
            <w:noWrap/>
            <w:vAlign w:val="center"/>
          </w:tcPr>
          <w:p w14:paraId="43B9503D" w14:textId="77777777" w:rsidR="00336A00" w:rsidRPr="00336A00" w:rsidRDefault="00336A00" w:rsidP="00336A00">
            <w:pPr>
              <w:widowControl/>
              <w:suppressAutoHyphens w:val="0"/>
              <w:jc w:val="center"/>
              <w:rPr>
                <w:rFonts w:ascii="Arial" w:eastAsia="Times New Roman" w:hAnsi="Arial" w:cs="Arial"/>
                <w:color w:val="000000"/>
                <w:kern w:val="0"/>
                <w:lang w:eastAsia="en-GB" w:bidi="ar-SA"/>
              </w:rPr>
            </w:pPr>
            <w:r w:rsidRPr="00336A00">
              <w:rPr>
                <w:rFonts w:ascii="Arial" w:eastAsia="Times New Roman" w:hAnsi="Arial" w:cs="Arial"/>
                <w:color w:val="000000"/>
                <w:kern w:val="0"/>
                <w:lang w:eastAsia="en-GB" w:bidi="ar-SA"/>
              </w:rPr>
              <w:t>5</w:t>
            </w:r>
          </w:p>
        </w:tc>
        <w:tc>
          <w:tcPr>
            <w:tcW w:w="1440" w:type="dxa"/>
            <w:tcBorders>
              <w:top w:val="nil"/>
              <w:left w:val="nil"/>
              <w:bottom w:val="single" w:sz="4" w:space="0" w:color="auto"/>
              <w:right w:val="single" w:sz="4" w:space="0" w:color="auto"/>
            </w:tcBorders>
            <w:shd w:val="clear" w:color="auto" w:fill="auto"/>
            <w:noWrap/>
            <w:vAlign w:val="center"/>
          </w:tcPr>
          <w:p w14:paraId="37481B56" w14:textId="77777777" w:rsidR="00336A00" w:rsidRPr="00336A00" w:rsidRDefault="00336A00" w:rsidP="00336A00">
            <w:pPr>
              <w:widowControl/>
              <w:suppressAutoHyphens w:val="0"/>
              <w:jc w:val="center"/>
              <w:rPr>
                <w:rFonts w:ascii="Arial" w:eastAsia="Times New Roman" w:hAnsi="Arial" w:cs="Arial"/>
                <w:b/>
                <w:bCs/>
                <w:color w:val="000000"/>
                <w:kern w:val="0"/>
                <w:lang w:eastAsia="en-GB" w:bidi="ar-SA"/>
              </w:rPr>
            </w:pPr>
            <w:r w:rsidRPr="00336A00">
              <w:rPr>
                <w:rFonts w:ascii="Arial" w:eastAsia="Times New Roman" w:hAnsi="Arial" w:cs="Arial"/>
                <w:b/>
                <w:bCs/>
                <w:color w:val="000000"/>
                <w:kern w:val="0"/>
                <w:lang w:eastAsia="en-GB" w:bidi="ar-SA"/>
              </w:rPr>
              <w:t>€37,929</w:t>
            </w:r>
          </w:p>
        </w:tc>
      </w:tr>
      <w:tr w:rsidR="00336A00" w:rsidRPr="00336A00" w14:paraId="1B9F7C62" w14:textId="77777777" w:rsidTr="00336A00">
        <w:trPr>
          <w:trHeight w:val="300"/>
        </w:trPr>
        <w:tc>
          <w:tcPr>
            <w:tcW w:w="1420" w:type="dxa"/>
            <w:tcBorders>
              <w:top w:val="nil"/>
              <w:left w:val="single" w:sz="4" w:space="0" w:color="auto"/>
              <w:bottom w:val="single" w:sz="4" w:space="0" w:color="auto"/>
              <w:right w:val="single" w:sz="4" w:space="0" w:color="auto"/>
            </w:tcBorders>
            <w:shd w:val="clear" w:color="auto" w:fill="auto"/>
            <w:noWrap/>
            <w:vAlign w:val="center"/>
          </w:tcPr>
          <w:p w14:paraId="0EB32B6A" w14:textId="77777777" w:rsidR="00336A00" w:rsidRPr="00336A00" w:rsidRDefault="00336A00" w:rsidP="00336A00">
            <w:pPr>
              <w:widowControl/>
              <w:suppressAutoHyphens w:val="0"/>
              <w:jc w:val="center"/>
              <w:rPr>
                <w:rFonts w:ascii="Arial" w:eastAsia="Times New Roman" w:hAnsi="Arial" w:cs="Arial"/>
                <w:color w:val="000000"/>
                <w:kern w:val="0"/>
                <w:lang w:eastAsia="en-GB" w:bidi="ar-SA"/>
              </w:rPr>
            </w:pPr>
            <w:r w:rsidRPr="00336A00">
              <w:rPr>
                <w:rFonts w:ascii="Arial" w:eastAsia="Times New Roman" w:hAnsi="Arial" w:cs="Arial"/>
                <w:color w:val="000000"/>
                <w:kern w:val="0"/>
                <w:lang w:eastAsia="en-GB" w:bidi="ar-SA"/>
              </w:rPr>
              <w:t>6</w:t>
            </w:r>
          </w:p>
        </w:tc>
        <w:tc>
          <w:tcPr>
            <w:tcW w:w="1440" w:type="dxa"/>
            <w:tcBorders>
              <w:top w:val="nil"/>
              <w:left w:val="nil"/>
              <w:bottom w:val="single" w:sz="4" w:space="0" w:color="auto"/>
              <w:right w:val="single" w:sz="4" w:space="0" w:color="auto"/>
            </w:tcBorders>
            <w:shd w:val="clear" w:color="auto" w:fill="auto"/>
            <w:noWrap/>
            <w:vAlign w:val="center"/>
          </w:tcPr>
          <w:p w14:paraId="0A9545B2" w14:textId="77777777" w:rsidR="00336A00" w:rsidRPr="00336A00" w:rsidRDefault="00336A00" w:rsidP="00336A00">
            <w:pPr>
              <w:widowControl/>
              <w:suppressAutoHyphens w:val="0"/>
              <w:jc w:val="center"/>
              <w:rPr>
                <w:rFonts w:ascii="Arial" w:eastAsia="Times New Roman" w:hAnsi="Arial" w:cs="Arial"/>
                <w:b/>
                <w:bCs/>
                <w:color w:val="000000"/>
                <w:kern w:val="0"/>
                <w:lang w:eastAsia="en-GB" w:bidi="ar-SA"/>
              </w:rPr>
            </w:pPr>
            <w:r w:rsidRPr="00336A00">
              <w:rPr>
                <w:rFonts w:ascii="Arial" w:eastAsia="Times New Roman" w:hAnsi="Arial" w:cs="Arial"/>
                <w:b/>
                <w:bCs/>
                <w:color w:val="000000"/>
                <w:kern w:val="0"/>
                <w:lang w:eastAsia="en-GB" w:bidi="ar-SA"/>
              </w:rPr>
              <w:t>€39,088</w:t>
            </w:r>
          </w:p>
        </w:tc>
      </w:tr>
      <w:tr w:rsidR="00336A00" w:rsidRPr="00336A00" w14:paraId="50118FB8" w14:textId="77777777" w:rsidTr="00336A00">
        <w:trPr>
          <w:trHeight w:val="300"/>
        </w:trPr>
        <w:tc>
          <w:tcPr>
            <w:tcW w:w="1420" w:type="dxa"/>
            <w:tcBorders>
              <w:top w:val="nil"/>
              <w:left w:val="single" w:sz="4" w:space="0" w:color="auto"/>
              <w:bottom w:val="single" w:sz="4" w:space="0" w:color="auto"/>
              <w:right w:val="single" w:sz="4" w:space="0" w:color="auto"/>
            </w:tcBorders>
            <w:shd w:val="clear" w:color="auto" w:fill="auto"/>
            <w:noWrap/>
            <w:vAlign w:val="center"/>
          </w:tcPr>
          <w:p w14:paraId="5073705A" w14:textId="77777777" w:rsidR="00336A00" w:rsidRPr="00336A00" w:rsidRDefault="00336A00" w:rsidP="00336A00">
            <w:pPr>
              <w:widowControl/>
              <w:suppressAutoHyphens w:val="0"/>
              <w:jc w:val="center"/>
              <w:rPr>
                <w:rFonts w:ascii="Arial" w:eastAsia="Times New Roman" w:hAnsi="Arial" w:cs="Arial"/>
                <w:color w:val="000000"/>
                <w:kern w:val="0"/>
                <w:lang w:eastAsia="en-GB" w:bidi="ar-SA"/>
              </w:rPr>
            </w:pPr>
            <w:r w:rsidRPr="00336A00">
              <w:rPr>
                <w:rFonts w:ascii="Arial" w:eastAsia="Times New Roman" w:hAnsi="Arial" w:cs="Arial"/>
                <w:color w:val="000000"/>
                <w:kern w:val="0"/>
                <w:lang w:eastAsia="en-GB" w:bidi="ar-SA"/>
              </w:rPr>
              <w:t>7</w:t>
            </w:r>
          </w:p>
        </w:tc>
        <w:tc>
          <w:tcPr>
            <w:tcW w:w="1440" w:type="dxa"/>
            <w:tcBorders>
              <w:top w:val="nil"/>
              <w:left w:val="nil"/>
              <w:bottom w:val="single" w:sz="4" w:space="0" w:color="auto"/>
              <w:right w:val="single" w:sz="4" w:space="0" w:color="auto"/>
            </w:tcBorders>
            <w:shd w:val="clear" w:color="auto" w:fill="auto"/>
            <w:noWrap/>
            <w:vAlign w:val="center"/>
          </w:tcPr>
          <w:p w14:paraId="77AA01BC" w14:textId="77777777" w:rsidR="00336A00" w:rsidRPr="00336A00" w:rsidRDefault="00336A00" w:rsidP="00336A00">
            <w:pPr>
              <w:widowControl/>
              <w:suppressAutoHyphens w:val="0"/>
              <w:jc w:val="center"/>
              <w:rPr>
                <w:rFonts w:ascii="Arial" w:eastAsia="Times New Roman" w:hAnsi="Arial" w:cs="Arial"/>
                <w:b/>
                <w:bCs/>
                <w:color w:val="000000"/>
                <w:kern w:val="0"/>
                <w:lang w:eastAsia="en-GB" w:bidi="ar-SA"/>
              </w:rPr>
            </w:pPr>
            <w:r w:rsidRPr="00336A00">
              <w:rPr>
                <w:rFonts w:ascii="Arial" w:eastAsia="Times New Roman" w:hAnsi="Arial" w:cs="Arial"/>
                <w:b/>
                <w:bCs/>
                <w:color w:val="000000"/>
                <w:kern w:val="0"/>
                <w:lang w:eastAsia="en-GB" w:bidi="ar-SA"/>
              </w:rPr>
              <w:t>€39,872</w:t>
            </w:r>
          </w:p>
        </w:tc>
      </w:tr>
      <w:tr w:rsidR="00336A00" w:rsidRPr="00336A00" w14:paraId="5CBBBFB6" w14:textId="77777777" w:rsidTr="00336A00">
        <w:trPr>
          <w:trHeight w:val="300"/>
        </w:trPr>
        <w:tc>
          <w:tcPr>
            <w:tcW w:w="1420" w:type="dxa"/>
            <w:tcBorders>
              <w:top w:val="nil"/>
              <w:left w:val="single" w:sz="4" w:space="0" w:color="auto"/>
              <w:bottom w:val="single" w:sz="4" w:space="0" w:color="auto"/>
              <w:right w:val="single" w:sz="4" w:space="0" w:color="auto"/>
            </w:tcBorders>
            <w:shd w:val="clear" w:color="auto" w:fill="auto"/>
            <w:noWrap/>
            <w:vAlign w:val="center"/>
          </w:tcPr>
          <w:p w14:paraId="4CC35A96" w14:textId="77777777" w:rsidR="00336A00" w:rsidRPr="00336A00" w:rsidRDefault="00336A00" w:rsidP="00336A00">
            <w:pPr>
              <w:widowControl/>
              <w:suppressAutoHyphens w:val="0"/>
              <w:jc w:val="center"/>
              <w:rPr>
                <w:rFonts w:ascii="Arial" w:eastAsia="Times New Roman" w:hAnsi="Arial" w:cs="Arial"/>
                <w:color w:val="000000"/>
                <w:kern w:val="0"/>
                <w:lang w:eastAsia="en-GB" w:bidi="ar-SA"/>
              </w:rPr>
            </w:pPr>
            <w:r w:rsidRPr="00336A00">
              <w:rPr>
                <w:rFonts w:ascii="Arial" w:eastAsia="Times New Roman" w:hAnsi="Arial" w:cs="Arial"/>
                <w:color w:val="000000"/>
                <w:kern w:val="0"/>
                <w:lang w:eastAsia="en-GB" w:bidi="ar-SA"/>
              </w:rPr>
              <w:t>8</w:t>
            </w:r>
          </w:p>
        </w:tc>
        <w:tc>
          <w:tcPr>
            <w:tcW w:w="1440" w:type="dxa"/>
            <w:tcBorders>
              <w:top w:val="nil"/>
              <w:left w:val="nil"/>
              <w:bottom w:val="single" w:sz="4" w:space="0" w:color="auto"/>
              <w:right w:val="single" w:sz="4" w:space="0" w:color="auto"/>
            </w:tcBorders>
            <w:shd w:val="clear" w:color="auto" w:fill="auto"/>
            <w:noWrap/>
            <w:vAlign w:val="center"/>
          </w:tcPr>
          <w:p w14:paraId="7D771709" w14:textId="77777777" w:rsidR="00336A00" w:rsidRPr="00336A00" w:rsidRDefault="00336A00" w:rsidP="00336A00">
            <w:pPr>
              <w:widowControl/>
              <w:suppressAutoHyphens w:val="0"/>
              <w:jc w:val="center"/>
              <w:rPr>
                <w:rFonts w:ascii="Arial" w:eastAsia="Times New Roman" w:hAnsi="Arial" w:cs="Arial"/>
                <w:b/>
                <w:bCs/>
                <w:color w:val="000000"/>
                <w:kern w:val="0"/>
                <w:lang w:eastAsia="en-GB" w:bidi="ar-SA"/>
              </w:rPr>
            </w:pPr>
            <w:r w:rsidRPr="00336A00">
              <w:rPr>
                <w:rFonts w:ascii="Arial" w:eastAsia="Times New Roman" w:hAnsi="Arial" w:cs="Arial"/>
                <w:b/>
                <w:bCs/>
                <w:color w:val="000000"/>
                <w:kern w:val="0"/>
                <w:lang w:eastAsia="en-GB" w:bidi="ar-SA"/>
              </w:rPr>
              <w:t>€41,030</w:t>
            </w:r>
          </w:p>
        </w:tc>
      </w:tr>
      <w:tr w:rsidR="00336A00" w:rsidRPr="00336A00" w14:paraId="138EB246" w14:textId="77777777" w:rsidTr="00336A00">
        <w:trPr>
          <w:trHeight w:val="300"/>
        </w:trPr>
        <w:tc>
          <w:tcPr>
            <w:tcW w:w="1420" w:type="dxa"/>
            <w:tcBorders>
              <w:top w:val="nil"/>
              <w:left w:val="single" w:sz="4" w:space="0" w:color="auto"/>
              <w:bottom w:val="single" w:sz="4" w:space="0" w:color="auto"/>
              <w:right w:val="single" w:sz="4" w:space="0" w:color="auto"/>
            </w:tcBorders>
            <w:shd w:val="clear" w:color="auto" w:fill="auto"/>
            <w:noWrap/>
            <w:vAlign w:val="center"/>
          </w:tcPr>
          <w:p w14:paraId="29B6844E" w14:textId="77777777" w:rsidR="00336A00" w:rsidRPr="00336A00" w:rsidRDefault="00336A00" w:rsidP="00336A00">
            <w:pPr>
              <w:widowControl/>
              <w:suppressAutoHyphens w:val="0"/>
              <w:jc w:val="center"/>
              <w:rPr>
                <w:rFonts w:ascii="Arial" w:eastAsia="Times New Roman" w:hAnsi="Arial" w:cs="Arial"/>
                <w:color w:val="000000"/>
                <w:kern w:val="0"/>
                <w:lang w:eastAsia="en-GB" w:bidi="ar-SA"/>
              </w:rPr>
            </w:pPr>
            <w:r w:rsidRPr="00336A00">
              <w:rPr>
                <w:rFonts w:ascii="Arial" w:eastAsia="Times New Roman" w:hAnsi="Arial" w:cs="Arial"/>
                <w:color w:val="000000"/>
                <w:kern w:val="0"/>
                <w:lang w:eastAsia="en-GB" w:bidi="ar-SA"/>
              </w:rPr>
              <w:t>9</w:t>
            </w:r>
          </w:p>
        </w:tc>
        <w:tc>
          <w:tcPr>
            <w:tcW w:w="1440" w:type="dxa"/>
            <w:tcBorders>
              <w:top w:val="nil"/>
              <w:left w:val="nil"/>
              <w:bottom w:val="single" w:sz="4" w:space="0" w:color="auto"/>
              <w:right w:val="single" w:sz="4" w:space="0" w:color="auto"/>
            </w:tcBorders>
            <w:shd w:val="clear" w:color="auto" w:fill="auto"/>
            <w:noWrap/>
            <w:vAlign w:val="center"/>
          </w:tcPr>
          <w:p w14:paraId="59FE8059" w14:textId="77777777" w:rsidR="00336A00" w:rsidRPr="00336A00" w:rsidRDefault="00336A00" w:rsidP="00336A00">
            <w:pPr>
              <w:widowControl/>
              <w:suppressAutoHyphens w:val="0"/>
              <w:jc w:val="center"/>
              <w:rPr>
                <w:rFonts w:ascii="Arial" w:eastAsia="Times New Roman" w:hAnsi="Arial" w:cs="Arial"/>
                <w:b/>
                <w:bCs/>
                <w:color w:val="000000"/>
                <w:kern w:val="0"/>
                <w:lang w:eastAsia="en-GB" w:bidi="ar-SA"/>
              </w:rPr>
            </w:pPr>
            <w:r w:rsidRPr="00336A00">
              <w:rPr>
                <w:rFonts w:ascii="Arial" w:eastAsia="Times New Roman" w:hAnsi="Arial" w:cs="Arial"/>
                <w:b/>
                <w:bCs/>
                <w:color w:val="000000"/>
                <w:kern w:val="0"/>
                <w:lang w:eastAsia="en-GB" w:bidi="ar-SA"/>
              </w:rPr>
              <w:t>€42,164</w:t>
            </w:r>
          </w:p>
        </w:tc>
      </w:tr>
      <w:tr w:rsidR="00336A00" w:rsidRPr="00336A00" w14:paraId="5235D223" w14:textId="77777777" w:rsidTr="00336A00">
        <w:trPr>
          <w:trHeight w:val="300"/>
        </w:trPr>
        <w:tc>
          <w:tcPr>
            <w:tcW w:w="1420" w:type="dxa"/>
            <w:tcBorders>
              <w:top w:val="nil"/>
              <w:left w:val="single" w:sz="4" w:space="0" w:color="auto"/>
              <w:bottom w:val="single" w:sz="4" w:space="0" w:color="auto"/>
              <w:right w:val="single" w:sz="4" w:space="0" w:color="auto"/>
            </w:tcBorders>
            <w:shd w:val="clear" w:color="auto" w:fill="auto"/>
            <w:noWrap/>
            <w:vAlign w:val="center"/>
          </w:tcPr>
          <w:p w14:paraId="6459D608" w14:textId="77777777" w:rsidR="00336A00" w:rsidRPr="00336A00" w:rsidRDefault="00336A00" w:rsidP="00336A00">
            <w:pPr>
              <w:widowControl/>
              <w:suppressAutoHyphens w:val="0"/>
              <w:jc w:val="center"/>
              <w:rPr>
                <w:rFonts w:ascii="Arial" w:eastAsia="Times New Roman" w:hAnsi="Arial" w:cs="Arial"/>
                <w:color w:val="000000"/>
                <w:kern w:val="0"/>
                <w:lang w:eastAsia="en-GB" w:bidi="ar-SA"/>
              </w:rPr>
            </w:pPr>
            <w:r w:rsidRPr="00336A00">
              <w:rPr>
                <w:rFonts w:ascii="Arial" w:eastAsia="Times New Roman" w:hAnsi="Arial" w:cs="Arial"/>
                <w:color w:val="000000"/>
                <w:kern w:val="0"/>
                <w:lang w:eastAsia="en-GB" w:bidi="ar-SA"/>
              </w:rPr>
              <w:t>10</w:t>
            </w:r>
          </w:p>
        </w:tc>
        <w:tc>
          <w:tcPr>
            <w:tcW w:w="1440" w:type="dxa"/>
            <w:tcBorders>
              <w:top w:val="nil"/>
              <w:left w:val="nil"/>
              <w:bottom w:val="single" w:sz="4" w:space="0" w:color="auto"/>
              <w:right w:val="single" w:sz="4" w:space="0" w:color="auto"/>
            </w:tcBorders>
            <w:shd w:val="clear" w:color="auto" w:fill="auto"/>
            <w:noWrap/>
            <w:vAlign w:val="center"/>
          </w:tcPr>
          <w:p w14:paraId="6574F05B" w14:textId="77777777" w:rsidR="00336A00" w:rsidRPr="00336A00" w:rsidRDefault="00336A00" w:rsidP="00336A00">
            <w:pPr>
              <w:widowControl/>
              <w:suppressAutoHyphens w:val="0"/>
              <w:jc w:val="center"/>
              <w:rPr>
                <w:rFonts w:ascii="Arial" w:eastAsia="Times New Roman" w:hAnsi="Arial" w:cs="Arial"/>
                <w:b/>
                <w:bCs/>
                <w:color w:val="000000"/>
                <w:kern w:val="0"/>
                <w:lang w:eastAsia="en-GB" w:bidi="ar-SA"/>
              </w:rPr>
            </w:pPr>
            <w:r w:rsidRPr="00336A00">
              <w:rPr>
                <w:rFonts w:ascii="Arial" w:eastAsia="Times New Roman" w:hAnsi="Arial" w:cs="Arial"/>
                <w:b/>
                <w:bCs/>
                <w:color w:val="000000"/>
                <w:kern w:val="0"/>
                <w:lang w:eastAsia="en-GB" w:bidi="ar-SA"/>
              </w:rPr>
              <w:t>€43,326</w:t>
            </w:r>
          </w:p>
        </w:tc>
      </w:tr>
      <w:tr w:rsidR="00336A00" w:rsidRPr="00336A00" w14:paraId="11070105" w14:textId="77777777" w:rsidTr="00336A00">
        <w:trPr>
          <w:trHeight w:val="300"/>
        </w:trPr>
        <w:tc>
          <w:tcPr>
            <w:tcW w:w="1420" w:type="dxa"/>
            <w:tcBorders>
              <w:top w:val="nil"/>
              <w:left w:val="single" w:sz="4" w:space="0" w:color="auto"/>
              <w:bottom w:val="single" w:sz="4" w:space="0" w:color="auto"/>
              <w:right w:val="single" w:sz="4" w:space="0" w:color="auto"/>
            </w:tcBorders>
            <w:shd w:val="clear" w:color="auto" w:fill="auto"/>
            <w:noWrap/>
            <w:vAlign w:val="center"/>
          </w:tcPr>
          <w:p w14:paraId="75CB64F3" w14:textId="77777777" w:rsidR="00336A00" w:rsidRPr="00336A00" w:rsidRDefault="00336A00" w:rsidP="00336A00">
            <w:pPr>
              <w:widowControl/>
              <w:suppressAutoHyphens w:val="0"/>
              <w:jc w:val="center"/>
              <w:rPr>
                <w:rFonts w:ascii="Arial" w:eastAsia="Times New Roman" w:hAnsi="Arial" w:cs="Arial"/>
                <w:color w:val="000000"/>
                <w:kern w:val="0"/>
                <w:lang w:eastAsia="en-GB" w:bidi="ar-SA"/>
              </w:rPr>
            </w:pPr>
            <w:r w:rsidRPr="00336A00">
              <w:rPr>
                <w:rFonts w:ascii="Arial" w:eastAsia="Times New Roman" w:hAnsi="Arial" w:cs="Arial"/>
                <w:color w:val="000000"/>
                <w:kern w:val="0"/>
                <w:lang w:eastAsia="en-GB" w:bidi="ar-SA"/>
              </w:rPr>
              <w:t>11</w:t>
            </w:r>
          </w:p>
        </w:tc>
        <w:tc>
          <w:tcPr>
            <w:tcW w:w="1440" w:type="dxa"/>
            <w:tcBorders>
              <w:top w:val="nil"/>
              <w:left w:val="nil"/>
              <w:bottom w:val="single" w:sz="4" w:space="0" w:color="auto"/>
              <w:right w:val="single" w:sz="4" w:space="0" w:color="auto"/>
            </w:tcBorders>
            <w:shd w:val="clear" w:color="auto" w:fill="auto"/>
            <w:noWrap/>
            <w:vAlign w:val="center"/>
          </w:tcPr>
          <w:p w14:paraId="16ECAF1F" w14:textId="77777777" w:rsidR="00336A00" w:rsidRPr="00336A00" w:rsidRDefault="00336A00" w:rsidP="00336A00">
            <w:pPr>
              <w:widowControl/>
              <w:suppressAutoHyphens w:val="0"/>
              <w:jc w:val="center"/>
              <w:rPr>
                <w:rFonts w:ascii="Arial" w:eastAsia="Times New Roman" w:hAnsi="Arial" w:cs="Arial"/>
                <w:b/>
                <w:bCs/>
                <w:color w:val="000000"/>
                <w:kern w:val="0"/>
                <w:lang w:eastAsia="en-GB" w:bidi="ar-SA"/>
              </w:rPr>
            </w:pPr>
            <w:r w:rsidRPr="00336A00">
              <w:rPr>
                <w:rFonts w:ascii="Arial" w:eastAsia="Times New Roman" w:hAnsi="Arial" w:cs="Arial"/>
                <w:b/>
                <w:bCs/>
                <w:color w:val="000000"/>
                <w:kern w:val="0"/>
                <w:lang w:eastAsia="en-GB" w:bidi="ar-SA"/>
              </w:rPr>
              <w:t>€44,477</w:t>
            </w:r>
          </w:p>
        </w:tc>
      </w:tr>
      <w:tr w:rsidR="00336A00" w:rsidRPr="00336A00" w14:paraId="64EB77E0" w14:textId="77777777" w:rsidTr="00336A00">
        <w:trPr>
          <w:trHeight w:val="300"/>
        </w:trPr>
        <w:tc>
          <w:tcPr>
            <w:tcW w:w="1420" w:type="dxa"/>
            <w:tcBorders>
              <w:top w:val="nil"/>
              <w:left w:val="single" w:sz="4" w:space="0" w:color="auto"/>
              <w:bottom w:val="single" w:sz="4" w:space="0" w:color="auto"/>
              <w:right w:val="single" w:sz="4" w:space="0" w:color="auto"/>
            </w:tcBorders>
            <w:shd w:val="clear" w:color="auto" w:fill="auto"/>
            <w:noWrap/>
            <w:vAlign w:val="center"/>
          </w:tcPr>
          <w:p w14:paraId="54BEDE9A" w14:textId="77777777" w:rsidR="00336A00" w:rsidRPr="00336A00" w:rsidRDefault="00336A00" w:rsidP="00336A00">
            <w:pPr>
              <w:widowControl/>
              <w:suppressAutoHyphens w:val="0"/>
              <w:jc w:val="center"/>
              <w:rPr>
                <w:rFonts w:ascii="Arial" w:eastAsia="Times New Roman" w:hAnsi="Arial" w:cs="Arial"/>
                <w:color w:val="000000"/>
                <w:kern w:val="0"/>
                <w:lang w:eastAsia="en-GB" w:bidi="ar-SA"/>
              </w:rPr>
            </w:pPr>
            <w:r w:rsidRPr="00336A00">
              <w:rPr>
                <w:rFonts w:ascii="Arial" w:eastAsia="Times New Roman" w:hAnsi="Arial" w:cs="Arial"/>
                <w:color w:val="000000"/>
                <w:kern w:val="0"/>
                <w:lang w:eastAsia="en-GB" w:bidi="ar-SA"/>
              </w:rPr>
              <w:t>12</w:t>
            </w:r>
          </w:p>
        </w:tc>
        <w:tc>
          <w:tcPr>
            <w:tcW w:w="1440" w:type="dxa"/>
            <w:tcBorders>
              <w:top w:val="nil"/>
              <w:left w:val="nil"/>
              <w:bottom w:val="single" w:sz="4" w:space="0" w:color="auto"/>
              <w:right w:val="single" w:sz="4" w:space="0" w:color="auto"/>
            </w:tcBorders>
            <w:shd w:val="clear" w:color="auto" w:fill="auto"/>
            <w:noWrap/>
            <w:vAlign w:val="center"/>
          </w:tcPr>
          <w:p w14:paraId="396EA638" w14:textId="77777777" w:rsidR="00336A00" w:rsidRPr="00336A00" w:rsidRDefault="00336A00" w:rsidP="00336A00">
            <w:pPr>
              <w:widowControl/>
              <w:suppressAutoHyphens w:val="0"/>
              <w:jc w:val="center"/>
              <w:rPr>
                <w:rFonts w:ascii="Arial" w:eastAsia="Times New Roman" w:hAnsi="Arial" w:cs="Arial"/>
                <w:b/>
                <w:bCs/>
                <w:color w:val="000000"/>
                <w:kern w:val="0"/>
                <w:lang w:eastAsia="en-GB" w:bidi="ar-SA"/>
              </w:rPr>
            </w:pPr>
            <w:r w:rsidRPr="00336A00">
              <w:rPr>
                <w:rFonts w:ascii="Arial" w:eastAsia="Times New Roman" w:hAnsi="Arial" w:cs="Arial"/>
                <w:b/>
                <w:bCs/>
                <w:color w:val="000000"/>
                <w:kern w:val="0"/>
                <w:lang w:eastAsia="en-GB" w:bidi="ar-SA"/>
              </w:rPr>
              <w:t>€45,568</w:t>
            </w:r>
          </w:p>
        </w:tc>
      </w:tr>
      <w:tr w:rsidR="00336A00" w:rsidRPr="00336A00" w14:paraId="153FC992" w14:textId="77777777" w:rsidTr="00336A00">
        <w:trPr>
          <w:trHeight w:val="300"/>
        </w:trPr>
        <w:tc>
          <w:tcPr>
            <w:tcW w:w="1420" w:type="dxa"/>
            <w:tcBorders>
              <w:top w:val="nil"/>
              <w:left w:val="single" w:sz="4" w:space="0" w:color="auto"/>
              <w:bottom w:val="single" w:sz="4" w:space="0" w:color="auto"/>
              <w:right w:val="single" w:sz="4" w:space="0" w:color="auto"/>
            </w:tcBorders>
            <w:shd w:val="clear" w:color="auto" w:fill="auto"/>
            <w:noWrap/>
            <w:vAlign w:val="center"/>
          </w:tcPr>
          <w:p w14:paraId="3862BBCB" w14:textId="77777777" w:rsidR="00336A00" w:rsidRPr="00336A00" w:rsidRDefault="00336A00" w:rsidP="00336A00">
            <w:pPr>
              <w:widowControl/>
              <w:suppressAutoHyphens w:val="0"/>
              <w:jc w:val="center"/>
              <w:rPr>
                <w:rFonts w:ascii="Arial" w:eastAsia="Times New Roman" w:hAnsi="Arial" w:cs="Arial"/>
                <w:color w:val="000000"/>
                <w:kern w:val="0"/>
                <w:lang w:eastAsia="en-GB" w:bidi="ar-SA"/>
              </w:rPr>
            </w:pPr>
            <w:r w:rsidRPr="00336A00">
              <w:rPr>
                <w:rFonts w:ascii="Arial" w:eastAsia="Times New Roman" w:hAnsi="Arial" w:cs="Arial"/>
                <w:color w:val="000000"/>
                <w:kern w:val="0"/>
                <w:lang w:eastAsia="en-GB" w:bidi="ar-SA"/>
              </w:rPr>
              <w:t>13</w:t>
            </w:r>
          </w:p>
        </w:tc>
        <w:tc>
          <w:tcPr>
            <w:tcW w:w="1440" w:type="dxa"/>
            <w:tcBorders>
              <w:top w:val="nil"/>
              <w:left w:val="nil"/>
              <w:bottom w:val="single" w:sz="4" w:space="0" w:color="auto"/>
              <w:right w:val="single" w:sz="4" w:space="0" w:color="auto"/>
            </w:tcBorders>
            <w:shd w:val="clear" w:color="auto" w:fill="auto"/>
            <w:noWrap/>
            <w:vAlign w:val="center"/>
          </w:tcPr>
          <w:p w14:paraId="3ECB3868" w14:textId="77777777" w:rsidR="00336A00" w:rsidRPr="00336A00" w:rsidRDefault="00336A00" w:rsidP="00336A00">
            <w:pPr>
              <w:widowControl/>
              <w:suppressAutoHyphens w:val="0"/>
              <w:jc w:val="center"/>
              <w:rPr>
                <w:rFonts w:ascii="Arial" w:eastAsia="Times New Roman" w:hAnsi="Arial" w:cs="Arial"/>
                <w:b/>
                <w:bCs/>
                <w:color w:val="000000"/>
                <w:kern w:val="0"/>
                <w:lang w:eastAsia="en-GB" w:bidi="ar-SA"/>
              </w:rPr>
            </w:pPr>
            <w:r w:rsidRPr="00336A00">
              <w:rPr>
                <w:rFonts w:ascii="Arial" w:eastAsia="Times New Roman" w:hAnsi="Arial" w:cs="Arial"/>
                <w:b/>
                <w:bCs/>
                <w:color w:val="000000"/>
                <w:kern w:val="0"/>
                <w:lang w:eastAsia="en-GB" w:bidi="ar-SA"/>
              </w:rPr>
              <w:t>€46,777</w:t>
            </w:r>
          </w:p>
        </w:tc>
      </w:tr>
      <w:tr w:rsidR="00336A00" w:rsidRPr="00336A00" w14:paraId="662D7EFA" w14:textId="77777777" w:rsidTr="00336A00">
        <w:trPr>
          <w:trHeight w:val="300"/>
        </w:trPr>
        <w:tc>
          <w:tcPr>
            <w:tcW w:w="1420" w:type="dxa"/>
            <w:tcBorders>
              <w:top w:val="nil"/>
              <w:left w:val="single" w:sz="4" w:space="0" w:color="auto"/>
              <w:bottom w:val="single" w:sz="4" w:space="0" w:color="auto"/>
              <w:right w:val="single" w:sz="4" w:space="0" w:color="auto"/>
            </w:tcBorders>
            <w:shd w:val="clear" w:color="auto" w:fill="auto"/>
            <w:noWrap/>
            <w:vAlign w:val="center"/>
          </w:tcPr>
          <w:p w14:paraId="4B24AD12" w14:textId="77777777" w:rsidR="00336A00" w:rsidRPr="00336A00" w:rsidRDefault="00336A00" w:rsidP="00336A00">
            <w:pPr>
              <w:widowControl/>
              <w:suppressAutoHyphens w:val="0"/>
              <w:jc w:val="center"/>
              <w:rPr>
                <w:rFonts w:ascii="Arial" w:eastAsia="Times New Roman" w:hAnsi="Arial" w:cs="Arial"/>
                <w:color w:val="000000"/>
                <w:kern w:val="0"/>
                <w:lang w:eastAsia="en-GB" w:bidi="ar-SA"/>
              </w:rPr>
            </w:pPr>
            <w:r w:rsidRPr="00336A00">
              <w:rPr>
                <w:rFonts w:ascii="Arial" w:eastAsia="Times New Roman" w:hAnsi="Arial" w:cs="Arial"/>
                <w:color w:val="000000"/>
                <w:kern w:val="0"/>
                <w:lang w:eastAsia="en-GB" w:bidi="ar-SA"/>
              </w:rPr>
              <w:t>LSI 1</w:t>
            </w:r>
          </w:p>
        </w:tc>
        <w:tc>
          <w:tcPr>
            <w:tcW w:w="1440" w:type="dxa"/>
            <w:tcBorders>
              <w:top w:val="nil"/>
              <w:left w:val="nil"/>
              <w:bottom w:val="single" w:sz="4" w:space="0" w:color="auto"/>
              <w:right w:val="single" w:sz="4" w:space="0" w:color="auto"/>
            </w:tcBorders>
            <w:shd w:val="clear" w:color="auto" w:fill="auto"/>
            <w:noWrap/>
            <w:vAlign w:val="center"/>
          </w:tcPr>
          <w:p w14:paraId="59106CDF" w14:textId="77777777" w:rsidR="00336A00" w:rsidRPr="00336A00" w:rsidRDefault="00336A00" w:rsidP="00336A00">
            <w:pPr>
              <w:widowControl/>
              <w:suppressAutoHyphens w:val="0"/>
              <w:jc w:val="center"/>
              <w:rPr>
                <w:rFonts w:ascii="Arial" w:eastAsia="Times New Roman" w:hAnsi="Arial" w:cs="Arial"/>
                <w:b/>
                <w:bCs/>
                <w:color w:val="000000"/>
                <w:kern w:val="0"/>
                <w:lang w:eastAsia="en-GB" w:bidi="ar-SA"/>
              </w:rPr>
            </w:pPr>
            <w:r w:rsidRPr="00336A00">
              <w:rPr>
                <w:rFonts w:ascii="Arial" w:eastAsia="Times New Roman" w:hAnsi="Arial" w:cs="Arial"/>
                <w:b/>
                <w:bCs/>
                <w:color w:val="000000"/>
                <w:kern w:val="0"/>
                <w:lang w:eastAsia="en-GB" w:bidi="ar-SA"/>
              </w:rPr>
              <w:t>€48,202</w:t>
            </w:r>
          </w:p>
        </w:tc>
      </w:tr>
      <w:tr w:rsidR="00336A00" w:rsidRPr="00336A00" w14:paraId="7AF53AC9" w14:textId="77777777" w:rsidTr="00336A00">
        <w:trPr>
          <w:trHeight w:val="300"/>
        </w:trPr>
        <w:tc>
          <w:tcPr>
            <w:tcW w:w="1420" w:type="dxa"/>
            <w:tcBorders>
              <w:top w:val="nil"/>
              <w:left w:val="single" w:sz="4" w:space="0" w:color="auto"/>
              <w:bottom w:val="single" w:sz="4" w:space="0" w:color="auto"/>
              <w:right w:val="single" w:sz="4" w:space="0" w:color="auto"/>
            </w:tcBorders>
            <w:shd w:val="clear" w:color="auto" w:fill="auto"/>
            <w:noWrap/>
            <w:vAlign w:val="center"/>
          </w:tcPr>
          <w:p w14:paraId="7A6D2019" w14:textId="77777777" w:rsidR="00336A00" w:rsidRPr="00336A00" w:rsidRDefault="00336A00" w:rsidP="00336A00">
            <w:pPr>
              <w:widowControl/>
              <w:suppressAutoHyphens w:val="0"/>
              <w:jc w:val="center"/>
              <w:rPr>
                <w:rFonts w:ascii="Arial" w:eastAsia="Times New Roman" w:hAnsi="Arial" w:cs="Arial"/>
                <w:color w:val="000000"/>
                <w:kern w:val="0"/>
                <w:lang w:eastAsia="en-GB" w:bidi="ar-SA"/>
              </w:rPr>
            </w:pPr>
            <w:r w:rsidRPr="00336A00">
              <w:rPr>
                <w:rFonts w:ascii="Arial" w:eastAsia="Times New Roman" w:hAnsi="Arial" w:cs="Arial"/>
                <w:color w:val="000000"/>
                <w:kern w:val="0"/>
                <w:lang w:eastAsia="en-GB" w:bidi="ar-SA"/>
              </w:rPr>
              <w:t>LSI 2</w:t>
            </w:r>
          </w:p>
        </w:tc>
        <w:tc>
          <w:tcPr>
            <w:tcW w:w="1440" w:type="dxa"/>
            <w:tcBorders>
              <w:top w:val="nil"/>
              <w:left w:val="nil"/>
              <w:bottom w:val="single" w:sz="4" w:space="0" w:color="auto"/>
              <w:right w:val="single" w:sz="4" w:space="0" w:color="auto"/>
            </w:tcBorders>
            <w:shd w:val="clear" w:color="auto" w:fill="auto"/>
            <w:noWrap/>
            <w:vAlign w:val="center"/>
          </w:tcPr>
          <w:p w14:paraId="477552C5" w14:textId="77777777" w:rsidR="00336A00" w:rsidRPr="00336A00" w:rsidRDefault="00336A00" w:rsidP="00336A00">
            <w:pPr>
              <w:widowControl/>
              <w:suppressAutoHyphens w:val="0"/>
              <w:jc w:val="center"/>
              <w:rPr>
                <w:rFonts w:ascii="Arial" w:eastAsia="Times New Roman" w:hAnsi="Arial" w:cs="Arial"/>
                <w:b/>
                <w:bCs/>
                <w:color w:val="000000"/>
                <w:kern w:val="0"/>
                <w:lang w:eastAsia="en-GB" w:bidi="ar-SA"/>
              </w:rPr>
            </w:pPr>
            <w:r w:rsidRPr="00336A00">
              <w:rPr>
                <w:rFonts w:ascii="Arial" w:eastAsia="Times New Roman" w:hAnsi="Arial" w:cs="Arial"/>
                <w:b/>
                <w:bCs/>
                <w:color w:val="000000"/>
                <w:kern w:val="0"/>
                <w:lang w:eastAsia="en-GB" w:bidi="ar-SA"/>
              </w:rPr>
              <w:t>€49,613</w:t>
            </w:r>
          </w:p>
        </w:tc>
      </w:tr>
    </w:tbl>
    <w:p w14:paraId="57B836CA" w14:textId="77777777" w:rsidR="009A1F35" w:rsidRDefault="009A1F35" w:rsidP="00F33676">
      <w:pPr>
        <w:spacing w:line="360" w:lineRule="auto"/>
        <w:rPr>
          <w:rFonts w:ascii="Arial" w:hAnsi="Arial" w:cs="Arial"/>
          <w:b/>
          <w:bCs/>
        </w:rPr>
      </w:pPr>
    </w:p>
    <w:p w14:paraId="1B837F01" w14:textId="77777777" w:rsidR="009A1F35" w:rsidRPr="00F33676" w:rsidRDefault="009A1F35" w:rsidP="00F33676">
      <w:pPr>
        <w:spacing w:line="360" w:lineRule="auto"/>
        <w:rPr>
          <w:rFonts w:ascii="Arial" w:hAnsi="Arial" w:cs="Arial"/>
          <w:b/>
          <w:bCs/>
        </w:rPr>
      </w:pPr>
    </w:p>
    <w:p w14:paraId="3276EC44" w14:textId="77777777" w:rsidR="002F0423" w:rsidRDefault="008F6306" w:rsidP="00F33676">
      <w:pPr>
        <w:spacing w:line="360" w:lineRule="auto"/>
        <w:rPr>
          <w:rFonts w:ascii="Arial" w:hAnsi="Arial" w:cs="Arial"/>
          <w:bCs/>
        </w:rPr>
      </w:pPr>
      <w:r w:rsidRPr="00F33676">
        <w:rPr>
          <w:rFonts w:ascii="Arial" w:hAnsi="Arial" w:cs="Arial"/>
          <w:b/>
          <w:bCs/>
          <w:u w:val="single"/>
        </w:rPr>
        <w:t>IMPORTANT NOTE:  Candidates should note that the starting salary is not subject to negotiation</w:t>
      </w:r>
      <w:r w:rsidRPr="00F33676">
        <w:rPr>
          <w:rFonts w:ascii="Arial" w:hAnsi="Arial" w:cs="Arial"/>
          <w:bCs/>
        </w:rPr>
        <w:t>.   Entry into the pay scale above the minimum point will only apply to existing public servants in the context of the relevant Government Pay Circulars.   Candidates who are not covered by such Circulars will enter the pay scale at the minimum point</w:t>
      </w:r>
      <w:r w:rsidR="002F0423">
        <w:rPr>
          <w:rFonts w:ascii="Arial" w:hAnsi="Arial" w:cs="Arial"/>
          <w:bCs/>
        </w:rPr>
        <w:t xml:space="preserve"> </w:t>
      </w:r>
      <w:proofErr w:type="spellStart"/>
      <w:r w:rsidR="002F0423">
        <w:rPr>
          <w:rFonts w:ascii="Arial" w:hAnsi="Arial" w:cs="Arial"/>
          <w:bCs/>
        </w:rPr>
        <w:t>ie</w:t>
      </w:r>
      <w:proofErr w:type="spellEnd"/>
      <w:r w:rsidR="002F0423">
        <w:rPr>
          <w:rFonts w:ascii="Arial" w:hAnsi="Arial" w:cs="Arial"/>
          <w:bCs/>
        </w:rPr>
        <w:t xml:space="preserve">. </w:t>
      </w:r>
    </w:p>
    <w:p w14:paraId="62511A98" w14:textId="7F4B99D5" w:rsidR="008F6306" w:rsidRPr="00F33676" w:rsidRDefault="002F0423" w:rsidP="00F33676">
      <w:pPr>
        <w:spacing w:line="360" w:lineRule="auto"/>
        <w:rPr>
          <w:rFonts w:ascii="Arial" w:hAnsi="Arial" w:cs="Arial"/>
          <w:bCs/>
        </w:rPr>
      </w:pPr>
      <w:r>
        <w:rPr>
          <w:rFonts w:ascii="Arial" w:hAnsi="Arial" w:cs="Arial"/>
          <w:bCs/>
        </w:rPr>
        <w:t>€3</w:t>
      </w:r>
      <w:r w:rsidR="00A0763C">
        <w:rPr>
          <w:rFonts w:ascii="Arial" w:hAnsi="Arial" w:cs="Arial"/>
          <w:bCs/>
        </w:rPr>
        <w:t>2,</w:t>
      </w:r>
      <w:r w:rsidR="00336A00">
        <w:rPr>
          <w:rFonts w:ascii="Arial" w:hAnsi="Arial" w:cs="Arial"/>
          <w:bCs/>
        </w:rPr>
        <w:t>872</w:t>
      </w:r>
      <w:r w:rsidR="00A0763C">
        <w:rPr>
          <w:rFonts w:ascii="Arial" w:hAnsi="Arial" w:cs="Arial"/>
          <w:bCs/>
        </w:rPr>
        <w:t>.</w:t>
      </w:r>
      <w:r>
        <w:rPr>
          <w:rFonts w:ascii="Arial" w:hAnsi="Arial" w:cs="Arial"/>
          <w:bCs/>
        </w:rPr>
        <w:tab/>
      </w:r>
    </w:p>
    <w:p w14:paraId="5C761D06" w14:textId="77777777" w:rsidR="008F6306" w:rsidRPr="00F33676" w:rsidRDefault="008F6306" w:rsidP="00F33676">
      <w:pPr>
        <w:spacing w:line="360" w:lineRule="auto"/>
        <w:rPr>
          <w:rFonts w:ascii="Arial" w:hAnsi="Arial" w:cs="Arial"/>
          <w:bCs/>
        </w:rPr>
      </w:pPr>
    </w:p>
    <w:p w14:paraId="3A4446EC" w14:textId="77777777" w:rsidR="008F6306" w:rsidRPr="00F33676" w:rsidRDefault="008F6306" w:rsidP="00F33676">
      <w:pPr>
        <w:spacing w:line="360" w:lineRule="auto"/>
        <w:rPr>
          <w:rFonts w:ascii="Arial" w:hAnsi="Arial" w:cs="Arial"/>
          <w:bCs/>
        </w:rPr>
      </w:pPr>
      <w:r w:rsidRPr="00F33676">
        <w:rPr>
          <w:rFonts w:ascii="Arial" w:hAnsi="Arial" w:cs="Arial"/>
          <w:bCs/>
        </w:rPr>
        <w:t xml:space="preserve">The rate of remuneration may be adjusted from time to time in line with Government pay policy. </w:t>
      </w:r>
    </w:p>
    <w:p w14:paraId="68619A1B" w14:textId="77777777" w:rsidR="008F6306" w:rsidRPr="00F33676" w:rsidRDefault="008F6306" w:rsidP="00F33676">
      <w:pPr>
        <w:spacing w:line="360" w:lineRule="auto"/>
        <w:rPr>
          <w:rFonts w:ascii="Arial" w:hAnsi="Arial" w:cs="Arial"/>
          <w:b/>
          <w:bCs/>
        </w:rPr>
      </w:pPr>
    </w:p>
    <w:p w14:paraId="0361FDDD" w14:textId="77777777" w:rsidR="008F6306" w:rsidRPr="00F33676" w:rsidRDefault="008F6306" w:rsidP="00F33676">
      <w:pPr>
        <w:spacing w:line="360" w:lineRule="auto"/>
        <w:rPr>
          <w:rFonts w:ascii="Arial" w:hAnsi="Arial" w:cs="Arial"/>
        </w:rPr>
      </w:pPr>
      <w:r w:rsidRPr="00F33676">
        <w:rPr>
          <w:rFonts w:ascii="Arial" w:hAnsi="Arial" w:cs="Arial"/>
        </w:rPr>
        <w:t>The holder of the office shall pay to the local authority any fees or other monies (other than their inclusive salary) payable to and received by them by virtue of their office or in respect of services which they are required by or under any enactment to perform.</w:t>
      </w:r>
    </w:p>
    <w:p w14:paraId="4BCE408F" w14:textId="77777777" w:rsidR="00DC3615" w:rsidRPr="00F33676" w:rsidRDefault="00DC3615" w:rsidP="00F33676">
      <w:pPr>
        <w:spacing w:line="360" w:lineRule="auto"/>
        <w:rPr>
          <w:rFonts w:ascii="Arial" w:hAnsi="Arial" w:cs="Arial"/>
        </w:rPr>
      </w:pPr>
    </w:p>
    <w:p w14:paraId="0CFD6074"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r w:rsidRPr="00F33676">
        <w:rPr>
          <w:rFonts w:ascii="Arial" w:hAnsi="Arial" w:cs="Arial"/>
          <w:b/>
          <w:szCs w:val="24"/>
          <w:u w:val="single"/>
        </w:rPr>
        <w:t>Probation:</w:t>
      </w:r>
    </w:p>
    <w:p w14:paraId="6F69E940"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there shall be a period after such appointments take effect during which such persons shall hold the position on probation,</w:t>
      </w:r>
    </w:p>
    <w:p w14:paraId="4D263569"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such period shall be 12 months but, the Chief Executive may at his or her discretion extend such period,</w:t>
      </w:r>
    </w:p>
    <w:p w14:paraId="4DDBCC0B"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such persons shall cease to hold the position at end of the period of probation unless during such period, the Chief Executive has certified that the service of such persons is satisfactory.</w:t>
      </w:r>
    </w:p>
    <w:p w14:paraId="042FA61B"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p>
    <w:p w14:paraId="330400B3"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r w:rsidRPr="00F33676">
        <w:rPr>
          <w:rFonts w:ascii="Arial" w:hAnsi="Arial" w:cs="Arial"/>
          <w:b/>
          <w:szCs w:val="24"/>
          <w:u w:val="single"/>
        </w:rPr>
        <w:t xml:space="preserve">Hours of Duty </w:t>
      </w:r>
    </w:p>
    <w:p w14:paraId="2E615666" w14:textId="77777777" w:rsidR="00F65AA1" w:rsidRPr="002F0423" w:rsidRDefault="00F65AA1" w:rsidP="00F33676">
      <w:pPr>
        <w:tabs>
          <w:tab w:val="left" w:pos="540"/>
        </w:tabs>
        <w:spacing w:line="360" w:lineRule="auto"/>
        <w:rPr>
          <w:rFonts w:ascii="Arial" w:hAnsi="Arial" w:cs="Arial"/>
        </w:rPr>
      </w:pPr>
      <w:bookmarkStart w:id="20" w:name="_Hlk138179671"/>
      <w:r w:rsidRPr="002F0423">
        <w:rPr>
          <w:rFonts w:ascii="Arial" w:hAnsi="Arial" w:cs="Arial"/>
        </w:rPr>
        <w:t xml:space="preserve">The person appointed will be required to work a </w:t>
      </w:r>
      <w:proofErr w:type="gramStart"/>
      <w:r w:rsidRPr="002F0423">
        <w:rPr>
          <w:rFonts w:ascii="Arial" w:hAnsi="Arial" w:cs="Arial"/>
        </w:rPr>
        <w:t>35 hour</w:t>
      </w:r>
      <w:proofErr w:type="gramEnd"/>
      <w:r w:rsidRPr="002F0423">
        <w:rPr>
          <w:rFonts w:ascii="Arial" w:hAnsi="Arial" w:cs="Arial"/>
        </w:rPr>
        <w:t xml:space="preserve"> week. The successful candidate will be required to log their hours of work in accordance with the requirements of the Organisation of Working Time Act, 1997 and will be required to co-operate with the use of technologies to record such hours.</w:t>
      </w:r>
    </w:p>
    <w:bookmarkEnd w:id="20"/>
    <w:p w14:paraId="5A13628F" w14:textId="77777777" w:rsidR="008F6306" w:rsidRPr="002F0423" w:rsidRDefault="008F6306" w:rsidP="00F33676">
      <w:pPr>
        <w:tabs>
          <w:tab w:val="left" w:pos="540"/>
        </w:tabs>
        <w:spacing w:line="360" w:lineRule="auto"/>
        <w:rPr>
          <w:rFonts w:ascii="Arial" w:hAnsi="Arial" w:cs="Arial"/>
        </w:rPr>
      </w:pPr>
    </w:p>
    <w:p w14:paraId="34B8E3F6" w14:textId="77777777" w:rsidR="008F6306" w:rsidRPr="002F0423" w:rsidRDefault="008F6306" w:rsidP="00F33676">
      <w:pPr>
        <w:pStyle w:val="BodyTextIndent"/>
        <w:numPr>
          <w:ilvl w:val="0"/>
          <w:numId w:val="2"/>
        </w:numPr>
        <w:spacing w:after="0" w:line="360" w:lineRule="auto"/>
        <w:ind w:left="709" w:hanging="709"/>
        <w:rPr>
          <w:rFonts w:ascii="Arial" w:hAnsi="Arial" w:cs="Arial"/>
          <w:b/>
          <w:szCs w:val="24"/>
          <w:u w:val="single"/>
        </w:rPr>
      </w:pPr>
      <w:r w:rsidRPr="002F0423">
        <w:rPr>
          <w:rFonts w:ascii="Arial" w:hAnsi="Arial" w:cs="Arial"/>
          <w:b/>
          <w:szCs w:val="24"/>
          <w:u w:val="single"/>
        </w:rPr>
        <w:t>Annual Leave:</w:t>
      </w:r>
    </w:p>
    <w:p w14:paraId="340E304E" w14:textId="77777777" w:rsidR="008F6306" w:rsidRPr="00F33676" w:rsidRDefault="008F6306" w:rsidP="00F33676">
      <w:pPr>
        <w:pStyle w:val="BodyTextIndent"/>
        <w:spacing w:after="0" w:line="360" w:lineRule="auto"/>
        <w:ind w:left="0"/>
        <w:rPr>
          <w:rFonts w:ascii="Arial" w:hAnsi="Arial" w:cs="Arial"/>
          <w:szCs w:val="24"/>
        </w:rPr>
      </w:pPr>
      <w:r w:rsidRPr="002F0423">
        <w:rPr>
          <w:rFonts w:ascii="Arial" w:hAnsi="Arial" w:cs="Arial"/>
          <w:szCs w:val="24"/>
        </w:rPr>
        <w:t>The annual leave entitlement will be 30 days per annum.</w:t>
      </w:r>
    </w:p>
    <w:p w14:paraId="6E646855" w14:textId="77777777" w:rsidR="00DC3615" w:rsidRPr="00356671" w:rsidRDefault="00DC3615" w:rsidP="00F33676">
      <w:pPr>
        <w:pStyle w:val="BodyTextIndent"/>
        <w:spacing w:after="0" w:line="360" w:lineRule="auto"/>
        <w:ind w:left="0"/>
        <w:rPr>
          <w:rFonts w:ascii="Arial" w:hAnsi="Arial" w:cs="Arial"/>
          <w:sz w:val="16"/>
          <w:szCs w:val="16"/>
        </w:rPr>
      </w:pPr>
    </w:p>
    <w:p w14:paraId="56F34632" w14:textId="77777777" w:rsidR="00DC3615" w:rsidRPr="00F33676" w:rsidRDefault="00DC3615" w:rsidP="00F33676">
      <w:pPr>
        <w:tabs>
          <w:tab w:val="num" w:pos="0"/>
        </w:tabs>
        <w:spacing w:line="360" w:lineRule="auto"/>
        <w:rPr>
          <w:rFonts w:ascii="Arial" w:hAnsi="Arial" w:cs="Arial"/>
          <w:b/>
          <w:u w:val="single"/>
        </w:rPr>
      </w:pPr>
      <w:r w:rsidRPr="00F33676">
        <w:rPr>
          <w:rFonts w:ascii="Arial" w:hAnsi="Arial" w:cs="Arial"/>
          <w:b/>
          <w:u w:val="single"/>
        </w:rPr>
        <w:t>Residence:</w:t>
      </w:r>
    </w:p>
    <w:p w14:paraId="4DD8DE81" w14:textId="77777777" w:rsidR="00DC3615" w:rsidRPr="00F33676" w:rsidRDefault="00DC3615" w:rsidP="00F33676">
      <w:pPr>
        <w:tabs>
          <w:tab w:val="num" w:pos="0"/>
        </w:tabs>
        <w:spacing w:line="360" w:lineRule="auto"/>
        <w:rPr>
          <w:rFonts w:ascii="Arial" w:hAnsi="Arial" w:cs="Arial"/>
        </w:rPr>
      </w:pPr>
      <w:r w:rsidRPr="00F33676">
        <w:rPr>
          <w:rFonts w:ascii="Arial" w:hAnsi="Arial" w:cs="Arial"/>
        </w:rPr>
        <w:t>Holder of the post shall reside in the district in which their duties are to be performed or within a reasonable distance thereof.</w:t>
      </w:r>
    </w:p>
    <w:p w14:paraId="13DCDBC0" w14:textId="77777777" w:rsidR="00DC3615" w:rsidRPr="00F33676" w:rsidRDefault="00DC3615" w:rsidP="00F33676">
      <w:pPr>
        <w:tabs>
          <w:tab w:val="num" w:pos="0"/>
        </w:tabs>
        <w:spacing w:line="360" w:lineRule="auto"/>
        <w:rPr>
          <w:rFonts w:ascii="Arial" w:hAnsi="Arial" w:cs="Arial"/>
        </w:rPr>
      </w:pPr>
    </w:p>
    <w:p w14:paraId="1AE702E9" w14:textId="77777777" w:rsidR="00DC3615" w:rsidRPr="00F33676" w:rsidRDefault="00DC3615" w:rsidP="00F33676">
      <w:pPr>
        <w:tabs>
          <w:tab w:val="num" w:pos="0"/>
        </w:tabs>
        <w:spacing w:line="360" w:lineRule="auto"/>
        <w:rPr>
          <w:rFonts w:ascii="Arial" w:hAnsi="Arial" w:cs="Arial"/>
          <w:b/>
          <w:u w:val="single"/>
        </w:rPr>
      </w:pPr>
      <w:r w:rsidRPr="00F33676">
        <w:rPr>
          <w:rFonts w:ascii="Arial" w:hAnsi="Arial" w:cs="Arial"/>
          <w:b/>
          <w:u w:val="single"/>
        </w:rPr>
        <w:t>Outside Employment:</w:t>
      </w:r>
    </w:p>
    <w:p w14:paraId="2B6753ED" w14:textId="77777777" w:rsidR="00DC3615" w:rsidRPr="00F33676" w:rsidRDefault="00DC3615" w:rsidP="00F33676">
      <w:pPr>
        <w:tabs>
          <w:tab w:val="num" w:pos="0"/>
        </w:tabs>
        <w:spacing w:line="360" w:lineRule="auto"/>
        <w:rPr>
          <w:rFonts w:ascii="Arial" w:hAnsi="Arial" w:cs="Arial"/>
        </w:rPr>
      </w:pPr>
      <w:r w:rsidRPr="00F33676">
        <w:rPr>
          <w:rFonts w:ascii="Arial" w:hAnsi="Arial" w:cs="Arial"/>
        </w:rPr>
        <w:t xml:space="preserve">The position is </w:t>
      </w:r>
      <w:proofErr w:type="gramStart"/>
      <w:r w:rsidRPr="00F33676">
        <w:rPr>
          <w:rFonts w:ascii="Arial" w:hAnsi="Arial" w:cs="Arial"/>
        </w:rPr>
        <w:t>whole-time</w:t>
      </w:r>
      <w:proofErr w:type="gramEnd"/>
      <w:r w:rsidRPr="00F33676">
        <w:rPr>
          <w:rFonts w:ascii="Arial" w:hAnsi="Arial" w:cs="Arial"/>
        </w:rPr>
        <w:t xml:space="preserve"> and the employee may not engage in private practice or be connected with any outside business which would interfere with the performance of official duties. </w:t>
      </w:r>
    </w:p>
    <w:p w14:paraId="1F5FF54F" w14:textId="77777777" w:rsidR="008F6306" w:rsidRPr="00F33676" w:rsidRDefault="008F6306" w:rsidP="00F33676">
      <w:pPr>
        <w:pStyle w:val="BodyTextIndent"/>
        <w:spacing w:after="0" w:line="360" w:lineRule="auto"/>
        <w:ind w:left="0"/>
        <w:rPr>
          <w:rFonts w:ascii="Arial" w:hAnsi="Arial" w:cs="Arial"/>
          <w:szCs w:val="24"/>
        </w:rPr>
      </w:pPr>
    </w:p>
    <w:p w14:paraId="3F528A6D" w14:textId="77777777" w:rsidR="008F6306" w:rsidRPr="00F33676" w:rsidRDefault="008F6306" w:rsidP="00F33676">
      <w:pPr>
        <w:pStyle w:val="BodyTextIndent"/>
        <w:spacing w:after="0" w:line="360" w:lineRule="auto"/>
        <w:ind w:left="0"/>
        <w:rPr>
          <w:rFonts w:ascii="Arial" w:hAnsi="Arial" w:cs="Arial"/>
          <w:b/>
          <w:szCs w:val="24"/>
          <w:u w:val="single"/>
        </w:rPr>
      </w:pPr>
      <w:r w:rsidRPr="00F33676">
        <w:rPr>
          <w:rFonts w:ascii="Arial" w:hAnsi="Arial" w:cs="Arial"/>
          <w:b/>
          <w:szCs w:val="24"/>
          <w:u w:val="single"/>
        </w:rPr>
        <w:t>Driving Licence:</w:t>
      </w:r>
    </w:p>
    <w:p w14:paraId="5C955050" w14:textId="77777777" w:rsidR="008F6306" w:rsidRPr="00F33676" w:rsidRDefault="008F6306" w:rsidP="00F33676">
      <w:pPr>
        <w:pStyle w:val="BodyTextIndent"/>
        <w:spacing w:after="0" w:line="360" w:lineRule="auto"/>
        <w:ind w:left="0"/>
        <w:rPr>
          <w:rFonts w:ascii="Arial" w:hAnsi="Arial" w:cs="Arial"/>
          <w:b/>
          <w:bCs/>
          <w:szCs w:val="24"/>
        </w:rPr>
      </w:pPr>
      <w:r w:rsidRPr="00F33676">
        <w:rPr>
          <w:rFonts w:ascii="Arial" w:hAnsi="Arial" w:cs="Arial"/>
          <w:szCs w:val="24"/>
        </w:rPr>
        <w:t xml:space="preserve">A full clean driving licence is required. The successful candidate will be required to provide their own transport. </w:t>
      </w:r>
      <w:r w:rsidRPr="00F33676">
        <w:rPr>
          <w:rFonts w:ascii="Arial" w:hAnsi="Arial" w:cs="Arial"/>
          <w:b/>
          <w:bCs/>
          <w:szCs w:val="24"/>
        </w:rPr>
        <w:t xml:space="preserve">Expenses incurred in work related travel will be recompensed in line with departmental circulars.  </w:t>
      </w:r>
    </w:p>
    <w:p w14:paraId="6736E94C" w14:textId="77777777" w:rsidR="008F6306" w:rsidRDefault="008F6306" w:rsidP="00F33676">
      <w:pPr>
        <w:pStyle w:val="BodyTextIndent"/>
        <w:spacing w:after="0" w:line="360" w:lineRule="auto"/>
        <w:ind w:left="0"/>
        <w:rPr>
          <w:rFonts w:ascii="Arial" w:hAnsi="Arial" w:cs="Arial"/>
          <w:b/>
          <w:bCs/>
          <w:szCs w:val="24"/>
        </w:rPr>
      </w:pPr>
    </w:p>
    <w:p w14:paraId="072B634D" w14:textId="77777777" w:rsidR="00A0763C" w:rsidRDefault="00A0763C" w:rsidP="00F33676">
      <w:pPr>
        <w:pStyle w:val="BodyTextIndent"/>
        <w:spacing w:after="0" w:line="360" w:lineRule="auto"/>
        <w:ind w:left="0"/>
        <w:rPr>
          <w:rFonts w:ascii="Arial" w:hAnsi="Arial" w:cs="Arial"/>
          <w:b/>
          <w:bCs/>
          <w:szCs w:val="24"/>
        </w:rPr>
      </w:pPr>
    </w:p>
    <w:p w14:paraId="128C4CAB" w14:textId="77777777" w:rsidR="00A0763C" w:rsidRPr="00F33676" w:rsidRDefault="00A0763C" w:rsidP="00F33676">
      <w:pPr>
        <w:pStyle w:val="BodyTextIndent"/>
        <w:spacing w:after="0" w:line="360" w:lineRule="auto"/>
        <w:ind w:left="0"/>
        <w:rPr>
          <w:rFonts w:ascii="Arial" w:hAnsi="Arial" w:cs="Arial"/>
          <w:b/>
          <w:bCs/>
          <w:szCs w:val="24"/>
        </w:rPr>
      </w:pPr>
    </w:p>
    <w:p w14:paraId="40A0F974" w14:textId="77777777" w:rsidR="008F6306" w:rsidRPr="00F33676" w:rsidRDefault="008F6306" w:rsidP="00F33676">
      <w:pPr>
        <w:spacing w:line="360" w:lineRule="auto"/>
        <w:rPr>
          <w:rFonts w:ascii="Arial" w:hAnsi="Arial" w:cs="Arial"/>
          <w:b/>
          <w:u w:val="single"/>
        </w:rPr>
      </w:pPr>
      <w:r w:rsidRPr="00F33676">
        <w:rPr>
          <w:rFonts w:ascii="Arial" w:hAnsi="Arial" w:cs="Arial"/>
          <w:b/>
          <w:u w:val="single"/>
        </w:rPr>
        <w:lastRenderedPageBreak/>
        <w:t>Garda Vetting:</w:t>
      </w:r>
    </w:p>
    <w:p w14:paraId="7A8E9FBE" w14:textId="1023FFB3" w:rsidR="008F6306" w:rsidRPr="00F33676" w:rsidRDefault="008E62E4" w:rsidP="00F33676">
      <w:pPr>
        <w:numPr>
          <w:ilvl w:val="3"/>
          <w:numId w:val="2"/>
        </w:numPr>
        <w:spacing w:line="360" w:lineRule="auto"/>
        <w:rPr>
          <w:rFonts w:ascii="Arial" w:hAnsi="Arial" w:cs="Arial"/>
        </w:rPr>
      </w:pPr>
      <w:r w:rsidRPr="00F33676">
        <w:rPr>
          <w:rFonts w:ascii="Arial" w:hAnsi="Arial" w:cs="Arial"/>
        </w:rPr>
        <w:t xml:space="preserve">        </w:t>
      </w:r>
      <w:r w:rsidR="008F6306" w:rsidRPr="00F33676">
        <w:rPr>
          <w:rFonts w:ascii="Arial" w:hAnsi="Arial" w:cs="Arial"/>
        </w:rPr>
        <w:t>The successful applicant may be required to undergo Garda Vetting prior to appointment.</w:t>
      </w:r>
    </w:p>
    <w:p w14:paraId="4788AE18" w14:textId="77777777" w:rsidR="008F6306" w:rsidRPr="00F33676" w:rsidRDefault="008F6306" w:rsidP="00F33676">
      <w:pPr>
        <w:pStyle w:val="BodyTextIndent"/>
        <w:spacing w:after="0" w:line="360" w:lineRule="auto"/>
        <w:ind w:left="0"/>
        <w:rPr>
          <w:rFonts w:ascii="Arial" w:hAnsi="Arial" w:cs="Arial"/>
          <w:b/>
          <w:bCs/>
          <w:szCs w:val="24"/>
        </w:rPr>
      </w:pPr>
      <w:r w:rsidRPr="00F33676">
        <w:rPr>
          <w:rFonts w:ascii="Arial" w:hAnsi="Arial" w:cs="Arial"/>
          <w:b/>
          <w:szCs w:val="24"/>
          <w:u w:val="single"/>
        </w:rPr>
        <w:t>Superannuation Contribution:</w:t>
      </w:r>
      <w:r w:rsidRPr="00F33676">
        <w:rPr>
          <w:rFonts w:ascii="Arial" w:hAnsi="Arial" w:cs="Arial"/>
          <w:b/>
          <w:bCs/>
          <w:szCs w:val="24"/>
        </w:rPr>
        <w:t xml:space="preserve"> </w:t>
      </w:r>
    </w:p>
    <w:p w14:paraId="618BB9DD" w14:textId="77777777" w:rsidR="008F6306" w:rsidRPr="00F33676" w:rsidRDefault="008F6306" w:rsidP="00F33676">
      <w:pPr>
        <w:spacing w:line="360" w:lineRule="auto"/>
        <w:ind w:right="-17"/>
        <w:rPr>
          <w:rFonts w:ascii="Arial" w:hAnsi="Arial" w:cs="Arial"/>
        </w:rPr>
      </w:pPr>
      <w:r w:rsidRPr="00F33676">
        <w:rPr>
          <w:rFonts w:ascii="Arial" w:hAnsi="Arial" w:cs="Arial"/>
        </w:rPr>
        <w:t>Persons who become pensionable officers of a local authority, who are liable to pay the Class A rate of PRSI contribution will be required in respect of their superannuation to contribute to the rate of 1.5% of their pensionable remuneration plus 3.5% of net pensionable remuneration (i.e. pensionable remuneration less twice the annual rate of the State Pension Contributory).</w:t>
      </w:r>
    </w:p>
    <w:p w14:paraId="486649BF" w14:textId="77777777" w:rsidR="008F6306" w:rsidRPr="00F33676" w:rsidRDefault="008F6306" w:rsidP="00F33676">
      <w:pPr>
        <w:spacing w:line="360" w:lineRule="auto"/>
        <w:ind w:right="-17"/>
        <w:rPr>
          <w:rFonts w:ascii="Arial" w:hAnsi="Arial" w:cs="Arial"/>
        </w:rPr>
      </w:pPr>
    </w:p>
    <w:p w14:paraId="172804E6" w14:textId="77777777" w:rsidR="008F6306" w:rsidRPr="00F33676" w:rsidRDefault="008F6306" w:rsidP="00F33676">
      <w:pPr>
        <w:spacing w:line="360" w:lineRule="auto"/>
        <w:ind w:right="-17"/>
        <w:rPr>
          <w:rFonts w:ascii="Arial" w:hAnsi="Arial" w:cs="Arial"/>
        </w:rPr>
      </w:pPr>
      <w:r w:rsidRPr="00F33676">
        <w:rPr>
          <w:rFonts w:ascii="Arial" w:hAnsi="Arial" w:cs="Arial"/>
        </w:rPr>
        <w:t xml:space="preserve">Persons who become pensionable officers of a local authority who are liable to pay the Class D rate of PRSI contribution will be required, in respect of their superannuation, to contribute to the local authority at the rate of 5% of their pensionable remuneration.  </w:t>
      </w:r>
    </w:p>
    <w:p w14:paraId="75509D3B" w14:textId="77777777" w:rsidR="008F6306" w:rsidRPr="00F33676" w:rsidRDefault="008F6306" w:rsidP="00F33676">
      <w:pPr>
        <w:spacing w:line="360" w:lineRule="auto"/>
        <w:ind w:right="-17"/>
        <w:rPr>
          <w:rFonts w:ascii="Arial" w:hAnsi="Arial" w:cs="Arial"/>
        </w:rPr>
      </w:pPr>
    </w:p>
    <w:p w14:paraId="30ACCAAF" w14:textId="77777777" w:rsidR="008F6306" w:rsidRPr="00F33676" w:rsidRDefault="008F6306" w:rsidP="00F33676">
      <w:pPr>
        <w:spacing w:line="360" w:lineRule="auto"/>
        <w:ind w:right="-17"/>
        <w:rPr>
          <w:rFonts w:ascii="Arial" w:hAnsi="Arial" w:cs="Arial"/>
          <w:b/>
          <w:u w:val="single"/>
        </w:rPr>
      </w:pPr>
      <w:r w:rsidRPr="00F33676">
        <w:rPr>
          <w:rFonts w:ascii="Arial" w:hAnsi="Arial" w:cs="Arial"/>
          <w:b/>
          <w:u w:val="single"/>
        </w:rPr>
        <w:t>Widows &amp; Orphans/ Spouses &amp; Children’s Scheme</w:t>
      </w:r>
    </w:p>
    <w:p w14:paraId="6FE864ED" w14:textId="77777777" w:rsidR="008F6306" w:rsidRPr="00F33676" w:rsidRDefault="008F6306" w:rsidP="00F33676">
      <w:pPr>
        <w:spacing w:line="360" w:lineRule="auto"/>
        <w:ind w:right="-17"/>
        <w:rPr>
          <w:rFonts w:ascii="Arial" w:hAnsi="Arial" w:cs="Arial"/>
        </w:rPr>
      </w:pPr>
      <w:r w:rsidRPr="00F33676">
        <w:rPr>
          <w:rFonts w:ascii="Arial" w:hAnsi="Arial" w:cs="Arial"/>
        </w:rPr>
        <w:t>All persons who become pensionable officers of a local Authority are required, in respect of the Local Government (Spouses and Children’s Contributory Pension) Scheme, 1986, to contribute to the local authority at the rate of 1.5% of net pensionable remuneration (i.e. pensionable remuneration less twice the annual rate of State Pension contributory) in accordance with the terms of the Scheme.</w:t>
      </w:r>
    </w:p>
    <w:p w14:paraId="4174D1A2" w14:textId="77777777" w:rsidR="008F6306" w:rsidRPr="00F33676" w:rsidRDefault="008F6306" w:rsidP="00F33676">
      <w:pPr>
        <w:spacing w:line="360" w:lineRule="auto"/>
        <w:ind w:left="720"/>
        <w:rPr>
          <w:rFonts w:ascii="Arial" w:hAnsi="Arial" w:cs="Arial"/>
        </w:rPr>
      </w:pPr>
    </w:p>
    <w:p w14:paraId="7A479F48" w14:textId="77777777" w:rsidR="00E062FD" w:rsidRPr="00F33676" w:rsidRDefault="00E062FD" w:rsidP="00F33676">
      <w:pPr>
        <w:spacing w:line="360" w:lineRule="auto"/>
        <w:ind w:left="720"/>
        <w:rPr>
          <w:rFonts w:ascii="Arial" w:hAnsi="Arial" w:cs="Arial"/>
        </w:rPr>
      </w:pPr>
    </w:p>
    <w:p w14:paraId="399AFF4E" w14:textId="77777777" w:rsidR="008F6306" w:rsidRPr="00F33676" w:rsidRDefault="008F6306" w:rsidP="00F33676">
      <w:pPr>
        <w:spacing w:line="360" w:lineRule="auto"/>
        <w:ind w:right="-315"/>
        <w:rPr>
          <w:rFonts w:ascii="Arial" w:hAnsi="Arial" w:cs="Arial"/>
          <w:b/>
          <w:u w:val="single"/>
        </w:rPr>
      </w:pPr>
      <w:r w:rsidRPr="00F33676">
        <w:rPr>
          <w:rFonts w:ascii="Arial" w:hAnsi="Arial" w:cs="Arial"/>
          <w:b/>
          <w:u w:val="single"/>
        </w:rPr>
        <w:t>New Entrants From 1</w:t>
      </w:r>
      <w:r w:rsidRPr="00F33676">
        <w:rPr>
          <w:rFonts w:ascii="Arial" w:hAnsi="Arial" w:cs="Arial"/>
          <w:b/>
          <w:u w:val="single"/>
          <w:vertAlign w:val="superscript"/>
        </w:rPr>
        <w:t>st</w:t>
      </w:r>
      <w:r w:rsidRPr="00F33676">
        <w:rPr>
          <w:rFonts w:ascii="Arial" w:hAnsi="Arial" w:cs="Arial"/>
          <w:b/>
          <w:u w:val="single"/>
        </w:rPr>
        <w:t xml:space="preserve"> January 2013 – Single Public Services Pension Scheme</w:t>
      </w:r>
    </w:p>
    <w:p w14:paraId="0A4129CF" w14:textId="77777777" w:rsidR="008F6306" w:rsidRPr="00F33676" w:rsidRDefault="008F6306" w:rsidP="00F33676">
      <w:pPr>
        <w:spacing w:line="360" w:lineRule="auto"/>
        <w:rPr>
          <w:rFonts w:ascii="Arial" w:hAnsi="Arial" w:cs="Arial"/>
          <w:bCs/>
        </w:rPr>
      </w:pPr>
      <w:r w:rsidRPr="00F33676">
        <w:rPr>
          <w:rFonts w:ascii="Arial" w:hAnsi="Arial" w:cs="Arial"/>
          <w:b/>
        </w:rPr>
        <w:t>FOR NEW ENTRANTS recruited on or after 1</w:t>
      </w:r>
      <w:r w:rsidRPr="00F33676">
        <w:rPr>
          <w:rFonts w:ascii="Arial" w:hAnsi="Arial" w:cs="Arial"/>
          <w:b/>
          <w:vertAlign w:val="superscript"/>
        </w:rPr>
        <w:t xml:space="preserve">st </w:t>
      </w:r>
      <w:proofErr w:type="gramStart"/>
      <w:r w:rsidRPr="00F33676">
        <w:rPr>
          <w:rFonts w:ascii="Arial" w:hAnsi="Arial" w:cs="Arial"/>
          <w:b/>
        </w:rPr>
        <w:t>January,</w:t>
      </w:r>
      <w:proofErr w:type="gramEnd"/>
      <w:r w:rsidRPr="00F33676">
        <w:rPr>
          <w:rFonts w:ascii="Arial" w:hAnsi="Arial" w:cs="Arial"/>
          <w:b/>
        </w:rPr>
        <w:t xml:space="preserve"> 2013 as well as former public servants returning to the public service after a break of more than 26 weeks.</w:t>
      </w:r>
      <w:r w:rsidRPr="00F33676">
        <w:rPr>
          <w:rFonts w:ascii="Arial" w:hAnsi="Arial" w:cs="Arial"/>
        </w:rPr>
        <w:t xml:space="preserve">  The Public Service Pensions (Single Scheme and Other Provisions) Act 2012 applies to your employment. Members of this Scheme are required in respect of superannuation to contribute at the rate of 3% of pensionable remuneration plus 3.5% of net pensionable remuneration (i.e. pensionable remuneration less twice the annual rate of State Pension contributory) and you are liable to pay the </w:t>
      </w:r>
      <w:r w:rsidRPr="00F33676">
        <w:rPr>
          <w:rFonts w:ascii="Arial" w:hAnsi="Arial" w:cs="Arial"/>
          <w:bCs/>
        </w:rPr>
        <w:t>Class A rate of PRSI contribution.</w:t>
      </w:r>
    </w:p>
    <w:p w14:paraId="00ED8ED8" w14:textId="77777777" w:rsidR="008F6306" w:rsidRPr="00F33676" w:rsidRDefault="008F6306" w:rsidP="00F33676">
      <w:pPr>
        <w:spacing w:line="360" w:lineRule="auto"/>
        <w:rPr>
          <w:rFonts w:ascii="Arial" w:hAnsi="Arial" w:cs="Arial"/>
        </w:rPr>
      </w:pPr>
    </w:p>
    <w:p w14:paraId="348DA121" w14:textId="77777777" w:rsidR="008F6306" w:rsidRPr="00F33676" w:rsidRDefault="008F6306" w:rsidP="00F33676">
      <w:pPr>
        <w:spacing w:line="360" w:lineRule="auto"/>
        <w:rPr>
          <w:rFonts w:ascii="Arial" w:hAnsi="Arial" w:cs="Arial"/>
          <w:b/>
          <w:u w:val="single"/>
        </w:rPr>
      </w:pPr>
      <w:r w:rsidRPr="00F33676">
        <w:rPr>
          <w:rFonts w:ascii="Arial" w:hAnsi="Arial" w:cs="Arial"/>
          <w:b/>
          <w:u w:val="single"/>
        </w:rPr>
        <w:t xml:space="preserve">Retirement Age: </w:t>
      </w:r>
    </w:p>
    <w:p w14:paraId="386B2C5B" w14:textId="77777777" w:rsidR="008F6306" w:rsidRDefault="008F6306" w:rsidP="00F33676">
      <w:pPr>
        <w:spacing w:line="360" w:lineRule="auto"/>
        <w:rPr>
          <w:rFonts w:ascii="Arial" w:hAnsi="Arial" w:cs="Arial"/>
        </w:rPr>
      </w:pPr>
      <w:r w:rsidRPr="00F33676">
        <w:rPr>
          <w:rFonts w:ascii="Arial" w:hAnsi="Arial" w:cs="Arial"/>
        </w:rPr>
        <w:t>Retirement age will be determined on previous Public Sector Service (if any) and will be advised on appointment.</w:t>
      </w:r>
    </w:p>
    <w:p w14:paraId="00B9B15A" w14:textId="77777777" w:rsidR="00A0763C" w:rsidRPr="00F33676" w:rsidRDefault="00A0763C" w:rsidP="00F33676">
      <w:pPr>
        <w:spacing w:line="360" w:lineRule="auto"/>
        <w:rPr>
          <w:rFonts w:ascii="Arial" w:hAnsi="Arial" w:cs="Arial"/>
        </w:rPr>
      </w:pPr>
    </w:p>
    <w:p w14:paraId="6EBC4AAA" w14:textId="77777777" w:rsidR="002D0AB1" w:rsidRPr="00F33676" w:rsidRDefault="002D0AB1" w:rsidP="00F33676">
      <w:pPr>
        <w:spacing w:line="360" w:lineRule="auto"/>
        <w:rPr>
          <w:rFonts w:ascii="Arial" w:hAnsi="Arial" w:cs="Arial"/>
        </w:rPr>
      </w:pPr>
    </w:p>
    <w:p w14:paraId="22354CFD" w14:textId="77777777" w:rsidR="008F6306" w:rsidRPr="00F33676" w:rsidRDefault="008F6306" w:rsidP="00F33676">
      <w:pPr>
        <w:pStyle w:val="Default"/>
        <w:spacing w:line="360" w:lineRule="auto"/>
        <w:rPr>
          <w:u w:val="single"/>
        </w:rPr>
      </w:pPr>
      <w:r w:rsidRPr="00F33676">
        <w:rPr>
          <w:b/>
          <w:bCs/>
          <w:u w:val="single"/>
        </w:rPr>
        <w:lastRenderedPageBreak/>
        <w:t xml:space="preserve">Former Public Service Employees </w:t>
      </w:r>
    </w:p>
    <w:p w14:paraId="71D748F8" w14:textId="77777777" w:rsidR="008F6306" w:rsidRPr="00F33676" w:rsidRDefault="008F6306" w:rsidP="00F33676">
      <w:pPr>
        <w:pStyle w:val="Default"/>
        <w:spacing w:line="360" w:lineRule="auto"/>
      </w:pPr>
      <w:r w:rsidRPr="00F33676">
        <w:t>Eligibility to compete may be affected where applicants were formerly employed by the Irish Public Service and previously availed of an Irish Public Service Scheme including:</w:t>
      </w:r>
    </w:p>
    <w:p w14:paraId="6B1758BD" w14:textId="77777777" w:rsidR="008F6306" w:rsidRPr="00F33676" w:rsidRDefault="008F6306" w:rsidP="00F33676">
      <w:pPr>
        <w:pStyle w:val="Default"/>
        <w:numPr>
          <w:ilvl w:val="0"/>
          <w:numId w:val="5"/>
        </w:numPr>
        <w:spacing w:line="360" w:lineRule="auto"/>
        <w:ind w:left="1440"/>
      </w:pPr>
      <w:r w:rsidRPr="00F33676">
        <w:t>Incentivised Scheme for Early Retirement (ISER)</w:t>
      </w:r>
    </w:p>
    <w:p w14:paraId="79B4343B" w14:textId="77777777" w:rsidR="008F6306" w:rsidRPr="00F33676" w:rsidRDefault="008F6306" w:rsidP="00F33676">
      <w:pPr>
        <w:pStyle w:val="Default"/>
        <w:numPr>
          <w:ilvl w:val="0"/>
          <w:numId w:val="5"/>
        </w:numPr>
        <w:spacing w:line="360" w:lineRule="auto"/>
        <w:ind w:left="1440"/>
        <w:rPr>
          <w:color w:val="auto"/>
        </w:rPr>
      </w:pPr>
      <w:r w:rsidRPr="00F33676">
        <w:rPr>
          <w:color w:val="auto"/>
        </w:rPr>
        <w:t>Department of Health and Children Circular (7/2010)</w:t>
      </w:r>
      <w:r w:rsidRPr="00F33676">
        <w:rPr>
          <w:b/>
          <w:bCs/>
          <w:color w:val="auto"/>
        </w:rPr>
        <w:t xml:space="preserve"> </w:t>
      </w:r>
    </w:p>
    <w:p w14:paraId="1144B917" w14:textId="77777777" w:rsidR="008F6306" w:rsidRPr="00F33676" w:rsidRDefault="008F6306" w:rsidP="00F33676">
      <w:pPr>
        <w:pStyle w:val="Default"/>
        <w:numPr>
          <w:ilvl w:val="0"/>
          <w:numId w:val="5"/>
        </w:numPr>
        <w:spacing w:line="360" w:lineRule="auto"/>
        <w:ind w:left="1440"/>
      </w:pPr>
      <w:r w:rsidRPr="00F33676">
        <w:t xml:space="preserve">Collective Agreement: Redundancy Payments to Public Servants </w:t>
      </w:r>
    </w:p>
    <w:p w14:paraId="147D725D" w14:textId="77777777" w:rsidR="008F6306" w:rsidRPr="00F33676" w:rsidRDefault="008F6306" w:rsidP="00F33676">
      <w:pPr>
        <w:pStyle w:val="Default"/>
        <w:spacing w:line="360" w:lineRule="auto"/>
        <w:ind w:left="1440"/>
      </w:pPr>
    </w:p>
    <w:p w14:paraId="2B990672" w14:textId="77777777" w:rsidR="008F6306" w:rsidRPr="00F33676" w:rsidRDefault="008F6306" w:rsidP="00F33676">
      <w:pPr>
        <w:pStyle w:val="Default"/>
        <w:spacing w:line="360" w:lineRule="auto"/>
      </w:pPr>
      <w:r w:rsidRPr="00F33676">
        <w:t xml:space="preserve">Applicants should ensure that they are not precluded from re-engagement in the Irish Public Service under the terms of such Schemes.  This is a non-exhaustive </w:t>
      </w:r>
      <w:proofErr w:type="gramStart"/>
      <w:r w:rsidRPr="00F33676">
        <w:t>list</w:t>
      </w:r>
      <w:proofErr w:type="gramEnd"/>
      <w:r w:rsidRPr="00F33676">
        <w:t xml:space="preserve"> and any queries should be directed to the applicant’s former Irish Public Service Employer in the first instance.  </w:t>
      </w:r>
    </w:p>
    <w:p w14:paraId="289900C8" w14:textId="77777777" w:rsidR="008F6306" w:rsidRPr="00F33676" w:rsidRDefault="008F6306" w:rsidP="00F33676">
      <w:pPr>
        <w:pStyle w:val="Default"/>
        <w:spacing w:line="360" w:lineRule="auto"/>
      </w:pPr>
    </w:p>
    <w:p w14:paraId="10BFC96F" w14:textId="77777777" w:rsidR="008F6306" w:rsidRPr="00F33676" w:rsidRDefault="008F6306" w:rsidP="00F33676">
      <w:pPr>
        <w:pStyle w:val="Default"/>
        <w:spacing w:line="360" w:lineRule="auto"/>
        <w:rPr>
          <w:b/>
          <w:u w:val="single"/>
        </w:rPr>
      </w:pPr>
      <w:r w:rsidRPr="00F33676">
        <w:rPr>
          <w:b/>
          <w:bCs/>
          <w:u w:val="single"/>
        </w:rPr>
        <w:t xml:space="preserve">Declaration </w:t>
      </w:r>
    </w:p>
    <w:p w14:paraId="289F5375" w14:textId="77777777" w:rsidR="008F6306" w:rsidRPr="00F33676" w:rsidRDefault="008F6306" w:rsidP="00F33676">
      <w:pPr>
        <w:spacing w:line="360" w:lineRule="auto"/>
        <w:rPr>
          <w:rFonts w:ascii="Arial" w:hAnsi="Arial" w:cs="Arial"/>
        </w:rPr>
      </w:pPr>
      <w:r w:rsidRPr="00F33676">
        <w:rPr>
          <w:rFonts w:ascii="Arial" w:hAnsi="Arial" w:cs="Arial"/>
        </w:rPr>
        <w:t>Applicants will be required to declare whether they have previously availed of a public service scheme of incentivised early retirement and/or the collective agreement outlined above. Applicants will also be required to declare any entitlements to a Public Service pension benefit (in payment or preserved) from any other Public Service employment and/or where they have received a payment-in-lieu in respect of service in any Public Service employment.</w:t>
      </w:r>
    </w:p>
    <w:p w14:paraId="035188D3" w14:textId="77777777" w:rsidR="008F6306" w:rsidRPr="00F33676" w:rsidRDefault="008F6306" w:rsidP="00F33676">
      <w:pPr>
        <w:spacing w:line="360" w:lineRule="auto"/>
        <w:rPr>
          <w:rFonts w:ascii="Arial" w:hAnsi="Arial" w:cs="Arial"/>
        </w:rPr>
      </w:pPr>
    </w:p>
    <w:p w14:paraId="69FAA78B" w14:textId="77777777" w:rsidR="008F6306" w:rsidRPr="00F33676" w:rsidRDefault="008F6306" w:rsidP="00F33676">
      <w:pPr>
        <w:pStyle w:val="NoSpacing"/>
        <w:spacing w:line="360" w:lineRule="auto"/>
        <w:rPr>
          <w:rFonts w:ascii="Arial" w:hAnsi="Arial" w:cs="Arial"/>
          <w:b/>
          <w:szCs w:val="24"/>
          <w:u w:val="single"/>
        </w:rPr>
      </w:pPr>
      <w:r w:rsidRPr="00F33676">
        <w:rPr>
          <w:rFonts w:ascii="Arial" w:hAnsi="Arial" w:cs="Arial"/>
          <w:b/>
          <w:szCs w:val="24"/>
          <w:u w:val="single"/>
        </w:rPr>
        <w:t xml:space="preserve">Offer of Appointment </w:t>
      </w:r>
    </w:p>
    <w:p w14:paraId="4FFA75BC" w14:textId="77777777" w:rsidR="008F6306" w:rsidRPr="00F33676" w:rsidRDefault="008F6306" w:rsidP="00F33676">
      <w:pPr>
        <w:pStyle w:val="NoSpacing"/>
        <w:spacing w:line="360" w:lineRule="auto"/>
        <w:rPr>
          <w:rFonts w:ascii="Arial" w:hAnsi="Arial" w:cs="Arial"/>
          <w:szCs w:val="24"/>
        </w:rPr>
      </w:pPr>
      <w:r w:rsidRPr="00F33676">
        <w:rPr>
          <w:rFonts w:ascii="Arial" w:hAnsi="Arial" w:cs="Arial"/>
          <w:szCs w:val="24"/>
        </w:rPr>
        <w:t xml:space="preserve">Galway City Council shall require persons to whom an appointment is offered to take up such appointment within </w:t>
      </w:r>
      <w:r w:rsidRPr="00F33676">
        <w:rPr>
          <w:rFonts w:ascii="Arial" w:hAnsi="Arial" w:cs="Arial"/>
          <w:b/>
          <w:szCs w:val="24"/>
          <w:u w:val="single"/>
        </w:rPr>
        <w:t xml:space="preserve">a period of not more than one month </w:t>
      </w:r>
      <w:r w:rsidRPr="00F33676">
        <w:rPr>
          <w:rFonts w:ascii="Arial" w:hAnsi="Arial" w:cs="Arial"/>
          <w:szCs w:val="24"/>
        </w:rPr>
        <w:t xml:space="preserve">from the date on which the offer is made.   If they fail to take up the appointment within such period, or such longer period as the Council in its absolute discretion may determine, the Council shall not appoint them. </w:t>
      </w:r>
    </w:p>
    <w:p w14:paraId="56838FE7" w14:textId="77777777" w:rsidR="008F6306" w:rsidRPr="00F33676" w:rsidRDefault="008F6306" w:rsidP="00F33676">
      <w:pPr>
        <w:pStyle w:val="NoSpacing"/>
        <w:spacing w:line="360" w:lineRule="auto"/>
        <w:rPr>
          <w:rFonts w:ascii="Arial" w:hAnsi="Arial" w:cs="Arial"/>
          <w:szCs w:val="24"/>
        </w:rPr>
      </w:pPr>
    </w:p>
    <w:p w14:paraId="10346C42" w14:textId="77777777" w:rsidR="008F6306" w:rsidRPr="00F33676" w:rsidRDefault="008F6306" w:rsidP="00F33676">
      <w:pPr>
        <w:pStyle w:val="NoSpacing"/>
        <w:spacing w:line="360" w:lineRule="auto"/>
        <w:rPr>
          <w:rFonts w:ascii="Arial" w:hAnsi="Arial" w:cs="Arial"/>
          <w:szCs w:val="24"/>
        </w:rPr>
      </w:pPr>
      <w:r w:rsidRPr="00F33676">
        <w:rPr>
          <w:rFonts w:ascii="Arial" w:hAnsi="Arial" w:cs="Arial"/>
          <w:szCs w:val="24"/>
        </w:rPr>
        <w:t>All appointments are subject to receipt of satisfactory references and candidates may be required to produce documentary evidence of qualifications or experience claimed in their applications.</w:t>
      </w:r>
    </w:p>
    <w:p w14:paraId="4629E390" w14:textId="77777777" w:rsidR="008F6306" w:rsidRDefault="008F6306" w:rsidP="00F33676">
      <w:pPr>
        <w:spacing w:line="360" w:lineRule="auto"/>
        <w:rPr>
          <w:rFonts w:ascii="Arial" w:hAnsi="Arial" w:cs="Arial"/>
        </w:rPr>
      </w:pPr>
    </w:p>
    <w:p w14:paraId="62AA4798" w14:textId="77777777" w:rsidR="00356671" w:rsidRDefault="00356671" w:rsidP="00F33676">
      <w:pPr>
        <w:spacing w:line="360" w:lineRule="auto"/>
        <w:rPr>
          <w:rFonts w:ascii="Arial" w:hAnsi="Arial" w:cs="Arial"/>
        </w:rPr>
      </w:pPr>
    </w:p>
    <w:p w14:paraId="69595DBB" w14:textId="77777777" w:rsidR="00356671" w:rsidRDefault="00356671" w:rsidP="00F33676">
      <w:pPr>
        <w:spacing w:line="360" w:lineRule="auto"/>
        <w:rPr>
          <w:rFonts w:ascii="Arial" w:hAnsi="Arial" w:cs="Arial"/>
        </w:rPr>
      </w:pPr>
    </w:p>
    <w:p w14:paraId="1F1E5806" w14:textId="77777777" w:rsidR="00356671" w:rsidRDefault="00356671" w:rsidP="00F33676">
      <w:pPr>
        <w:spacing w:line="360" w:lineRule="auto"/>
        <w:rPr>
          <w:rFonts w:ascii="Arial" w:hAnsi="Arial" w:cs="Arial"/>
        </w:rPr>
      </w:pPr>
    </w:p>
    <w:p w14:paraId="7CB5C1E2" w14:textId="77777777" w:rsidR="00076473" w:rsidRPr="00F33676" w:rsidRDefault="00076473" w:rsidP="008F6306">
      <w:pPr>
        <w:jc w:val="both"/>
        <w:rPr>
          <w:rFonts w:ascii="Arial" w:hAnsi="Arial" w:cs="Arial"/>
        </w:rPr>
      </w:pPr>
    </w:p>
    <w:p w14:paraId="06B82E5E" w14:textId="00ABCAF6" w:rsidR="00076473" w:rsidRPr="00F33676" w:rsidRDefault="00675600" w:rsidP="00675600">
      <w:pPr>
        <w:tabs>
          <w:tab w:val="center" w:pos="4819"/>
        </w:tabs>
        <w:jc w:val="both"/>
        <w:rPr>
          <w:rFonts w:ascii="Arial" w:hAnsi="Arial" w:cs="Arial"/>
        </w:rPr>
      </w:pPr>
      <w:r w:rsidRPr="00F33676">
        <w:rPr>
          <w:rFonts w:ascii="Arial" w:hAnsi="Arial" w:cs="Arial"/>
          <w:b/>
          <w:noProof/>
          <w:color w:val="FFFFFF" w:themeColor="background1"/>
          <w:sz w:val="28"/>
          <w:szCs w:val="28"/>
        </w:rPr>
        <w:lastRenderedPageBreak/>
        <mc:AlternateContent>
          <mc:Choice Requires="wps">
            <w:drawing>
              <wp:anchor distT="0" distB="0" distL="114300" distR="114300" simplePos="0" relativeHeight="251673600" behindDoc="1" locked="0" layoutInCell="1" allowOverlap="1" wp14:anchorId="10F776C3" wp14:editId="0093DD80">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AF3E847" id="Rectangle 8" o:spid="_x0000_s1026" style="position:absolute;margin-left:0;margin-top:-.05pt;width:484.5pt;height:21.75pt;z-index:-251642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33676">
        <w:rPr>
          <w:rFonts w:ascii="Arial" w:hAnsi="Arial" w:cs="Arial"/>
        </w:rPr>
        <w:tab/>
      </w:r>
      <w:bookmarkStart w:id="21" w:name="_Hlk137111928"/>
      <w:r w:rsidRPr="00F33676">
        <w:rPr>
          <w:rFonts w:ascii="Arial" w:hAnsi="Arial" w:cs="Arial"/>
          <w:b/>
          <w:color w:val="FFFFFF" w:themeColor="background1"/>
          <w:sz w:val="32"/>
          <w:szCs w:val="32"/>
        </w:rPr>
        <w:t>FORMAT OF THE COMPETITION</w:t>
      </w:r>
      <w:bookmarkEnd w:id="21"/>
    </w:p>
    <w:p w14:paraId="026CF61A" w14:textId="77777777" w:rsidR="00076473" w:rsidRPr="00F33676" w:rsidRDefault="00076473" w:rsidP="008F6306">
      <w:pPr>
        <w:jc w:val="both"/>
        <w:rPr>
          <w:rFonts w:ascii="Arial" w:hAnsi="Arial" w:cs="Arial"/>
        </w:rPr>
      </w:pPr>
    </w:p>
    <w:p w14:paraId="7D4E8A0C" w14:textId="77777777" w:rsidR="008F6306" w:rsidRPr="00F33676" w:rsidRDefault="008F6306" w:rsidP="00F33676">
      <w:pPr>
        <w:tabs>
          <w:tab w:val="left" w:pos="-720"/>
          <w:tab w:val="left" w:pos="0"/>
          <w:tab w:val="left" w:pos="720"/>
          <w:tab w:val="left" w:pos="1440"/>
        </w:tabs>
        <w:spacing w:line="360" w:lineRule="auto"/>
        <w:ind w:right="-9"/>
        <w:rPr>
          <w:rFonts w:ascii="Arial" w:hAnsi="Arial" w:cs="Arial"/>
        </w:rPr>
      </w:pPr>
      <w:r w:rsidRPr="00F33676">
        <w:rPr>
          <w:rFonts w:ascii="Arial" w:hAnsi="Arial" w:cs="Arial"/>
        </w:rPr>
        <w:t xml:space="preserve">Applications must be made on the official application forms and all sections must be completed in full. When completing the application form accuracy is essential as it will be used as a computer input document.  The information you supply in the application form will play a central part of the </w:t>
      </w:r>
      <w:proofErr w:type="gramStart"/>
      <w:r w:rsidRPr="00F33676">
        <w:rPr>
          <w:rFonts w:ascii="Arial" w:hAnsi="Arial" w:cs="Arial"/>
        </w:rPr>
        <w:t>short listing</w:t>
      </w:r>
      <w:proofErr w:type="gramEnd"/>
      <w:r w:rsidRPr="00F33676">
        <w:rPr>
          <w:rFonts w:ascii="Arial" w:hAnsi="Arial" w:cs="Arial"/>
        </w:rPr>
        <w:t xml:space="preserve"> process.  Galway City Council’s decision to include you on the shortlist of candidates going forward to stage two of the process may be determined based on this information. </w:t>
      </w:r>
    </w:p>
    <w:p w14:paraId="4912F53B" w14:textId="77777777" w:rsidR="008F6306" w:rsidRPr="00F33676"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7756B079" w14:textId="77777777" w:rsidR="008F6306" w:rsidRPr="00F33676" w:rsidRDefault="008F6306" w:rsidP="00F33676">
      <w:pPr>
        <w:pStyle w:val="BodyText3"/>
        <w:spacing w:after="0" w:line="360" w:lineRule="auto"/>
        <w:ind w:right="-17"/>
        <w:rPr>
          <w:rFonts w:ascii="Arial" w:hAnsi="Arial" w:cs="Arial"/>
          <w:sz w:val="24"/>
          <w:szCs w:val="24"/>
        </w:rPr>
      </w:pPr>
      <w:r w:rsidRPr="00F33676">
        <w:rPr>
          <w:rFonts w:ascii="Arial" w:hAnsi="Arial" w:cs="Arial"/>
          <w:sz w:val="24"/>
          <w:szCs w:val="24"/>
        </w:rPr>
        <w:t>Where, by reason of the number of persons seeking admission to the competition and the standard of knowledge, training or experience in general of such persons, Galway City Council consider that it would be reasonable not to admit all the persons to the competition, Galway City Council may admit to the competition only persons who appear likely to them to attain in the competition a standard sufficient for selection and recommendation for appointment.</w:t>
      </w:r>
    </w:p>
    <w:p w14:paraId="53BCFC34" w14:textId="77777777" w:rsidR="008F6306" w:rsidRPr="00F33676"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1424469D" w14:textId="77777777" w:rsidR="008F6306" w:rsidRPr="00F33676" w:rsidRDefault="008F6306" w:rsidP="00F33676">
      <w:pPr>
        <w:tabs>
          <w:tab w:val="left" w:pos="-720"/>
          <w:tab w:val="left" w:pos="0"/>
          <w:tab w:val="left" w:pos="720"/>
          <w:tab w:val="left" w:pos="1440"/>
        </w:tabs>
        <w:spacing w:line="360" w:lineRule="auto"/>
        <w:ind w:right="-17"/>
        <w:rPr>
          <w:rFonts w:ascii="Arial" w:hAnsi="Arial" w:cs="Arial"/>
        </w:rPr>
      </w:pPr>
      <w:r w:rsidRPr="00F33676">
        <w:rPr>
          <w:rFonts w:ascii="Arial" w:hAnsi="Arial" w:cs="Arial"/>
        </w:rPr>
        <w:t>The admission of a person to a competition, or invitation to attend an interview, is not to be taken as implying that Galway City Council are satisfied that such person fulfils the requirements of the Regulations or is not disqualified by law from holding the position and does not carry a guarantee that your application will receive further consideration.  It is important therefore, for you to note the onus is on you to ensure that you meet the eligibility requirements for the competition before attending for interview.  If you do not meet these essential entry requirements but nevertheless attend for interview you will be putting yourself to unnecessary expense, as Galway City Council will not be responsible for refunding any expenses incurred.</w:t>
      </w:r>
    </w:p>
    <w:p w14:paraId="4EB5A1D7" w14:textId="77777777" w:rsidR="008F6306" w:rsidRPr="00F33676" w:rsidRDefault="008F6306" w:rsidP="00F33676">
      <w:pPr>
        <w:spacing w:line="360" w:lineRule="auto"/>
        <w:ind w:right="-9"/>
        <w:rPr>
          <w:rFonts w:ascii="Arial" w:hAnsi="Arial" w:cs="Arial"/>
          <w:sz w:val="20"/>
          <w:szCs w:val="20"/>
        </w:rPr>
      </w:pPr>
    </w:p>
    <w:p w14:paraId="290EA6C6" w14:textId="77777777" w:rsidR="008F6306" w:rsidRPr="00F33676" w:rsidRDefault="008F6306" w:rsidP="00F33676">
      <w:pPr>
        <w:spacing w:line="360" w:lineRule="auto"/>
        <w:ind w:right="-9"/>
        <w:rPr>
          <w:rFonts w:ascii="Arial" w:hAnsi="Arial" w:cs="Arial"/>
        </w:rPr>
      </w:pPr>
      <w:r w:rsidRPr="00F33676">
        <w:rPr>
          <w:rFonts w:ascii="Arial" w:hAnsi="Arial" w:cs="Arial"/>
        </w:rPr>
        <w:t>The competition may consist of a two-stage process:</w:t>
      </w:r>
    </w:p>
    <w:p w14:paraId="3220C276" w14:textId="77777777" w:rsidR="008F6306" w:rsidRPr="00F33676" w:rsidRDefault="008F6306" w:rsidP="00F33676">
      <w:pPr>
        <w:widowControl/>
        <w:numPr>
          <w:ilvl w:val="0"/>
          <w:numId w:val="4"/>
        </w:numPr>
        <w:tabs>
          <w:tab w:val="left" w:pos="-720"/>
        </w:tabs>
        <w:spacing w:line="360" w:lineRule="auto"/>
        <w:rPr>
          <w:rFonts w:ascii="Arial" w:hAnsi="Arial" w:cs="Arial"/>
          <w:b/>
        </w:rPr>
      </w:pPr>
      <w:r w:rsidRPr="00F33676">
        <w:rPr>
          <w:rFonts w:ascii="Arial" w:hAnsi="Arial" w:cs="Arial"/>
          <w:b/>
        </w:rPr>
        <w:t>Short-listing (Desktop and/or Interview)</w:t>
      </w:r>
    </w:p>
    <w:p w14:paraId="2DD0FC1D" w14:textId="77777777" w:rsidR="008F6306" w:rsidRPr="00F33676" w:rsidRDefault="008F6306" w:rsidP="00F33676">
      <w:pPr>
        <w:widowControl/>
        <w:numPr>
          <w:ilvl w:val="0"/>
          <w:numId w:val="4"/>
        </w:numPr>
        <w:tabs>
          <w:tab w:val="left" w:pos="-720"/>
        </w:tabs>
        <w:spacing w:line="360" w:lineRule="auto"/>
        <w:rPr>
          <w:rFonts w:ascii="Arial" w:hAnsi="Arial" w:cs="Arial"/>
          <w:b/>
        </w:rPr>
      </w:pPr>
      <w:r w:rsidRPr="00F33676">
        <w:rPr>
          <w:rFonts w:ascii="Arial" w:hAnsi="Arial" w:cs="Arial"/>
          <w:b/>
        </w:rPr>
        <w:t xml:space="preserve">Competitive interview </w:t>
      </w:r>
    </w:p>
    <w:p w14:paraId="4564B6CE" w14:textId="77777777" w:rsidR="008F6306" w:rsidRPr="00F33676" w:rsidRDefault="008F6306" w:rsidP="00F33676">
      <w:pPr>
        <w:tabs>
          <w:tab w:val="left" w:pos="-720"/>
        </w:tabs>
        <w:spacing w:line="360" w:lineRule="auto"/>
        <w:rPr>
          <w:rFonts w:ascii="Arial" w:hAnsi="Arial" w:cs="Arial"/>
          <w:sz w:val="20"/>
          <w:szCs w:val="20"/>
        </w:rPr>
      </w:pPr>
    </w:p>
    <w:p w14:paraId="43C5E79C" w14:textId="77777777" w:rsidR="008F6306" w:rsidRPr="00F33676" w:rsidRDefault="008F6306" w:rsidP="00F33676">
      <w:pPr>
        <w:pStyle w:val="BodyText3"/>
        <w:spacing w:after="0" w:line="360" w:lineRule="auto"/>
        <w:rPr>
          <w:rFonts w:ascii="Arial" w:hAnsi="Arial" w:cs="Arial"/>
          <w:sz w:val="24"/>
          <w:szCs w:val="24"/>
        </w:rPr>
      </w:pPr>
      <w:r w:rsidRPr="00F33676">
        <w:rPr>
          <w:rFonts w:ascii="Arial" w:hAnsi="Arial" w:cs="Arial"/>
          <w:sz w:val="24"/>
          <w:szCs w:val="24"/>
        </w:rPr>
        <w:t xml:space="preserve">Galway City Council may at their discretion require candidates to attend a preliminary interview in which case admission to the competitive interview would be conditional on candidates reaching such a standard as Galway City Council considered appropriate in the preliminary interview. </w:t>
      </w:r>
    </w:p>
    <w:p w14:paraId="1A531F4B" w14:textId="77777777" w:rsidR="008F6306" w:rsidRPr="00F33676" w:rsidRDefault="008F6306" w:rsidP="00F33676">
      <w:pPr>
        <w:pStyle w:val="BodyText3"/>
        <w:spacing w:after="0" w:line="360" w:lineRule="auto"/>
        <w:rPr>
          <w:rFonts w:ascii="Arial" w:hAnsi="Arial" w:cs="Arial"/>
          <w:sz w:val="20"/>
          <w:szCs w:val="20"/>
        </w:rPr>
      </w:pPr>
    </w:p>
    <w:p w14:paraId="01E44F00" w14:textId="77777777" w:rsidR="008F6306" w:rsidRPr="00F33676" w:rsidRDefault="008F6306" w:rsidP="00F33676">
      <w:pPr>
        <w:pStyle w:val="BodyText3"/>
        <w:suppressAutoHyphens w:val="0"/>
        <w:spacing w:after="0" w:line="360" w:lineRule="auto"/>
        <w:ind w:right="-9"/>
        <w:rPr>
          <w:rFonts w:ascii="Arial" w:hAnsi="Arial" w:cs="Arial"/>
          <w:sz w:val="24"/>
          <w:szCs w:val="24"/>
        </w:rPr>
      </w:pPr>
      <w:r w:rsidRPr="00F33676">
        <w:rPr>
          <w:rFonts w:ascii="Arial" w:hAnsi="Arial" w:cs="Arial"/>
          <w:sz w:val="24"/>
          <w:szCs w:val="24"/>
        </w:rPr>
        <w:t xml:space="preserve">Interviews shall be conducted by Board(s) set up by Galway City Council.  The Board(s) </w:t>
      </w:r>
      <w:r w:rsidRPr="00F33676">
        <w:rPr>
          <w:rFonts w:ascii="Arial" w:hAnsi="Arial" w:cs="Arial"/>
          <w:sz w:val="24"/>
          <w:szCs w:val="24"/>
        </w:rPr>
        <w:lastRenderedPageBreak/>
        <w:t xml:space="preserve">will assess the merits of candidates (except insofar as they are assessed otherwise) in respect of matters referred to in the prescribed Qualifications and any other relevant matters. </w:t>
      </w:r>
    </w:p>
    <w:p w14:paraId="2EB762CE" w14:textId="77777777" w:rsidR="008F6306" w:rsidRPr="00F33676" w:rsidRDefault="008F6306" w:rsidP="00F33676">
      <w:pPr>
        <w:pStyle w:val="BodyText3"/>
        <w:suppressAutoHyphens w:val="0"/>
        <w:spacing w:after="0" w:line="360" w:lineRule="auto"/>
        <w:ind w:right="-9"/>
        <w:rPr>
          <w:rFonts w:ascii="Arial" w:hAnsi="Arial" w:cs="Arial"/>
          <w:sz w:val="20"/>
          <w:szCs w:val="20"/>
        </w:rPr>
      </w:pPr>
    </w:p>
    <w:p w14:paraId="4C564E55" w14:textId="77777777" w:rsidR="008F6306" w:rsidRPr="00F33676" w:rsidRDefault="008F6306" w:rsidP="00F33676">
      <w:pPr>
        <w:tabs>
          <w:tab w:val="left" w:pos="-720"/>
        </w:tabs>
        <w:spacing w:line="360" w:lineRule="auto"/>
        <w:rPr>
          <w:rFonts w:ascii="Arial" w:hAnsi="Arial" w:cs="Arial"/>
        </w:rPr>
      </w:pPr>
      <w:r w:rsidRPr="00F33676">
        <w:rPr>
          <w:rFonts w:ascii="Arial" w:hAnsi="Arial" w:cs="Arial"/>
        </w:rPr>
        <w:t xml:space="preserve">Before being recommended for appointment candidates shall satisfy Galway City Council that they possess the requisite knowledge and ability (including a high standard of suitability and where administrative experience is a requirement, that the candidate possess experience at an appropriate level) for the proper discharge of the duties of the position.  Galway City Council may, at their discretion, select and recommend another person(s) for appointment on the results of this competition if the person recommended for appointment does not accept the appointment </w:t>
      </w:r>
      <w:proofErr w:type="gramStart"/>
      <w:r w:rsidRPr="00F33676">
        <w:rPr>
          <w:rFonts w:ascii="Arial" w:hAnsi="Arial" w:cs="Arial"/>
        </w:rPr>
        <w:t>or,</w:t>
      </w:r>
      <w:proofErr w:type="gramEnd"/>
      <w:r w:rsidRPr="00F33676">
        <w:rPr>
          <w:rFonts w:ascii="Arial" w:hAnsi="Arial" w:cs="Arial"/>
        </w:rPr>
        <w:t xml:space="preserve"> having accepted it, relinquishes it or if an additional vacancy arises.</w:t>
      </w:r>
    </w:p>
    <w:p w14:paraId="2607E706" w14:textId="77777777" w:rsidR="008F6306" w:rsidRPr="00F33676" w:rsidRDefault="008F6306" w:rsidP="00F33676">
      <w:pPr>
        <w:tabs>
          <w:tab w:val="left" w:pos="-720"/>
        </w:tabs>
        <w:spacing w:line="360" w:lineRule="auto"/>
        <w:rPr>
          <w:rFonts w:ascii="Arial" w:hAnsi="Arial" w:cs="Arial"/>
          <w:sz w:val="20"/>
          <w:szCs w:val="20"/>
        </w:rPr>
      </w:pPr>
    </w:p>
    <w:p w14:paraId="1836AA59" w14:textId="77777777" w:rsidR="008F6306" w:rsidRPr="00F33676" w:rsidRDefault="008F6306" w:rsidP="00F33676">
      <w:pPr>
        <w:tabs>
          <w:tab w:val="left" w:pos="-720"/>
          <w:tab w:val="left" w:pos="0"/>
          <w:tab w:val="left" w:pos="720"/>
          <w:tab w:val="left" w:pos="1440"/>
        </w:tabs>
        <w:spacing w:line="360" w:lineRule="auto"/>
        <w:ind w:right="-17"/>
        <w:rPr>
          <w:rFonts w:ascii="Arial" w:hAnsi="Arial" w:cs="Arial"/>
        </w:rPr>
      </w:pPr>
      <w:r w:rsidRPr="00F33676">
        <w:rPr>
          <w:rFonts w:ascii="Arial" w:hAnsi="Arial" w:cs="Arial"/>
        </w:rPr>
        <w:t xml:space="preserve">The onus is on all applicants to make themselves available for the obligatory test(s) on the date(s) specified by Galway City Council and to make whatever arrangements are necessary to ensure that they receive communications sent to them at the address specified on their application form. </w:t>
      </w:r>
    </w:p>
    <w:p w14:paraId="0431D1A8" w14:textId="77777777" w:rsidR="008F6306" w:rsidRPr="00F33676" w:rsidRDefault="008F6306" w:rsidP="00F33676">
      <w:pPr>
        <w:tabs>
          <w:tab w:val="left" w:pos="-720"/>
        </w:tabs>
        <w:spacing w:line="360" w:lineRule="auto"/>
        <w:rPr>
          <w:rFonts w:ascii="Arial" w:hAnsi="Arial" w:cs="Arial"/>
          <w:sz w:val="20"/>
          <w:szCs w:val="20"/>
        </w:rPr>
      </w:pPr>
    </w:p>
    <w:p w14:paraId="0644CBCA" w14:textId="77777777" w:rsidR="008F6306" w:rsidRPr="00F33676" w:rsidRDefault="008F6306" w:rsidP="00F33676">
      <w:pPr>
        <w:tabs>
          <w:tab w:val="left" w:pos="-720"/>
        </w:tabs>
        <w:spacing w:line="360" w:lineRule="auto"/>
        <w:rPr>
          <w:rFonts w:ascii="Arial" w:hAnsi="Arial" w:cs="Arial"/>
        </w:rPr>
      </w:pPr>
      <w:r w:rsidRPr="00F33676">
        <w:rPr>
          <w:rFonts w:ascii="Arial" w:hAnsi="Arial" w:cs="Arial"/>
        </w:rPr>
        <w:t>Galway City Council reserves the right to conduct interviews (Shortlisting and/or Final Interviews) through a virtual platform i.e. Microsoft Teams.</w:t>
      </w:r>
    </w:p>
    <w:p w14:paraId="184AA8E0" w14:textId="77777777" w:rsidR="008F6306" w:rsidRPr="00F33676" w:rsidRDefault="008F6306" w:rsidP="008F6306">
      <w:pPr>
        <w:tabs>
          <w:tab w:val="left" w:pos="-720"/>
        </w:tabs>
        <w:jc w:val="both"/>
        <w:rPr>
          <w:rFonts w:ascii="Arial" w:hAnsi="Arial" w:cs="Arial"/>
          <w:sz w:val="18"/>
          <w:szCs w:val="18"/>
        </w:rPr>
      </w:pPr>
    </w:p>
    <w:p w14:paraId="53C148F0" w14:textId="77777777" w:rsidR="00675600" w:rsidRPr="00F33676" w:rsidRDefault="00675600" w:rsidP="008F6306">
      <w:pPr>
        <w:tabs>
          <w:tab w:val="left" w:pos="-720"/>
        </w:tabs>
        <w:jc w:val="both"/>
        <w:rPr>
          <w:rFonts w:ascii="Arial" w:hAnsi="Arial" w:cs="Arial"/>
          <w:sz w:val="18"/>
          <w:szCs w:val="18"/>
        </w:rPr>
      </w:pPr>
    </w:p>
    <w:p w14:paraId="43BD32C8" w14:textId="77777777" w:rsidR="00EC2820" w:rsidRPr="00F33676" w:rsidRDefault="00EC2820" w:rsidP="008F6306">
      <w:pPr>
        <w:tabs>
          <w:tab w:val="left" w:pos="-720"/>
        </w:tabs>
        <w:jc w:val="both"/>
        <w:rPr>
          <w:rFonts w:ascii="Arial" w:hAnsi="Arial" w:cs="Arial"/>
          <w:sz w:val="18"/>
          <w:szCs w:val="18"/>
        </w:rPr>
      </w:pPr>
    </w:p>
    <w:p w14:paraId="7F92AE57" w14:textId="77777777" w:rsidR="00EC2820" w:rsidRDefault="00EC2820" w:rsidP="008F6306">
      <w:pPr>
        <w:tabs>
          <w:tab w:val="left" w:pos="-720"/>
        </w:tabs>
        <w:jc w:val="both"/>
        <w:rPr>
          <w:rFonts w:ascii="Arial" w:hAnsi="Arial" w:cs="Arial"/>
          <w:sz w:val="18"/>
          <w:szCs w:val="18"/>
        </w:rPr>
      </w:pPr>
    </w:p>
    <w:p w14:paraId="1E2DC17A" w14:textId="77777777" w:rsidR="00F33676" w:rsidRDefault="00F33676" w:rsidP="008F6306">
      <w:pPr>
        <w:tabs>
          <w:tab w:val="left" w:pos="-720"/>
        </w:tabs>
        <w:jc w:val="both"/>
        <w:rPr>
          <w:rFonts w:ascii="Arial" w:hAnsi="Arial" w:cs="Arial"/>
          <w:sz w:val="18"/>
          <w:szCs w:val="18"/>
        </w:rPr>
      </w:pPr>
    </w:p>
    <w:p w14:paraId="0AAA32A9" w14:textId="77777777" w:rsidR="00F33676" w:rsidRDefault="00F33676" w:rsidP="008F6306">
      <w:pPr>
        <w:tabs>
          <w:tab w:val="left" w:pos="-720"/>
        </w:tabs>
        <w:jc w:val="both"/>
        <w:rPr>
          <w:rFonts w:ascii="Arial" w:hAnsi="Arial" w:cs="Arial"/>
          <w:sz w:val="18"/>
          <w:szCs w:val="18"/>
        </w:rPr>
      </w:pPr>
    </w:p>
    <w:p w14:paraId="7070B810" w14:textId="77777777" w:rsidR="00F33676" w:rsidRDefault="00F33676" w:rsidP="008F6306">
      <w:pPr>
        <w:tabs>
          <w:tab w:val="left" w:pos="-720"/>
        </w:tabs>
        <w:jc w:val="both"/>
        <w:rPr>
          <w:rFonts w:ascii="Arial" w:hAnsi="Arial" w:cs="Arial"/>
          <w:sz w:val="18"/>
          <w:szCs w:val="18"/>
        </w:rPr>
      </w:pPr>
    </w:p>
    <w:p w14:paraId="7DEBD62F" w14:textId="77777777" w:rsidR="00F33676" w:rsidRDefault="00F33676" w:rsidP="008F6306">
      <w:pPr>
        <w:tabs>
          <w:tab w:val="left" w:pos="-720"/>
        </w:tabs>
        <w:jc w:val="both"/>
        <w:rPr>
          <w:rFonts w:ascii="Arial" w:hAnsi="Arial" w:cs="Arial"/>
          <w:sz w:val="18"/>
          <w:szCs w:val="18"/>
        </w:rPr>
      </w:pPr>
    </w:p>
    <w:p w14:paraId="0F8C6195" w14:textId="77777777" w:rsidR="00F33676" w:rsidRDefault="00F33676" w:rsidP="008F6306">
      <w:pPr>
        <w:tabs>
          <w:tab w:val="left" w:pos="-720"/>
        </w:tabs>
        <w:jc w:val="both"/>
        <w:rPr>
          <w:rFonts w:ascii="Arial" w:hAnsi="Arial" w:cs="Arial"/>
          <w:sz w:val="18"/>
          <w:szCs w:val="18"/>
        </w:rPr>
      </w:pPr>
    </w:p>
    <w:p w14:paraId="612466D5" w14:textId="77777777" w:rsidR="00F33676" w:rsidRDefault="00F33676" w:rsidP="008F6306">
      <w:pPr>
        <w:tabs>
          <w:tab w:val="left" w:pos="-720"/>
        </w:tabs>
        <w:jc w:val="both"/>
        <w:rPr>
          <w:rFonts w:ascii="Arial" w:hAnsi="Arial" w:cs="Arial"/>
          <w:sz w:val="18"/>
          <w:szCs w:val="18"/>
        </w:rPr>
      </w:pPr>
    </w:p>
    <w:p w14:paraId="62640FE1" w14:textId="77777777" w:rsidR="00F33676" w:rsidRDefault="00F33676" w:rsidP="008F6306">
      <w:pPr>
        <w:tabs>
          <w:tab w:val="left" w:pos="-720"/>
        </w:tabs>
        <w:jc w:val="both"/>
        <w:rPr>
          <w:rFonts w:ascii="Arial" w:hAnsi="Arial" w:cs="Arial"/>
          <w:sz w:val="18"/>
          <w:szCs w:val="18"/>
        </w:rPr>
      </w:pPr>
    </w:p>
    <w:p w14:paraId="38137276" w14:textId="77777777" w:rsidR="00F33676" w:rsidRDefault="00F33676" w:rsidP="008F6306">
      <w:pPr>
        <w:tabs>
          <w:tab w:val="left" w:pos="-720"/>
        </w:tabs>
        <w:jc w:val="both"/>
        <w:rPr>
          <w:rFonts w:ascii="Arial" w:hAnsi="Arial" w:cs="Arial"/>
          <w:sz w:val="18"/>
          <w:szCs w:val="18"/>
        </w:rPr>
      </w:pPr>
    </w:p>
    <w:p w14:paraId="6B8AD632" w14:textId="77777777" w:rsidR="00F33676" w:rsidRDefault="00F33676" w:rsidP="008F6306">
      <w:pPr>
        <w:tabs>
          <w:tab w:val="left" w:pos="-720"/>
        </w:tabs>
        <w:jc w:val="both"/>
        <w:rPr>
          <w:rFonts w:ascii="Arial" w:hAnsi="Arial" w:cs="Arial"/>
          <w:sz w:val="18"/>
          <w:szCs w:val="18"/>
        </w:rPr>
      </w:pPr>
    </w:p>
    <w:p w14:paraId="11CB8751" w14:textId="77777777" w:rsidR="00F33676" w:rsidRDefault="00F33676" w:rsidP="008F6306">
      <w:pPr>
        <w:tabs>
          <w:tab w:val="left" w:pos="-720"/>
        </w:tabs>
        <w:jc w:val="both"/>
        <w:rPr>
          <w:rFonts w:ascii="Arial" w:hAnsi="Arial" w:cs="Arial"/>
          <w:sz w:val="18"/>
          <w:szCs w:val="18"/>
        </w:rPr>
      </w:pPr>
    </w:p>
    <w:p w14:paraId="176E4CB9" w14:textId="77777777" w:rsidR="00F33676" w:rsidRDefault="00F33676" w:rsidP="008F6306">
      <w:pPr>
        <w:tabs>
          <w:tab w:val="left" w:pos="-720"/>
        </w:tabs>
        <w:jc w:val="both"/>
        <w:rPr>
          <w:rFonts w:ascii="Arial" w:hAnsi="Arial" w:cs="Arial"/>
          <w:sz w:val="18"/>
          <w:szCs w:val="18"/>
        </w:rPr>
      </w:pPr>
    </w:p>
    <w:p w14:paraId="0120CCEA" w14:textId="77777777" w:rsidR="00F33676" w:rsidRDefault="00F33676" w:rsidP="008F6306">
      <w:pPr>
        <w:tabs>
          <w:tab w:val="left" w:pos="-720"/>
        </w:tabs>
        <w:jc w:val="both"/>
        <w:rPr>
          <w:rFonts w:ascii="Arial" w:hAnsi="Arial" w:cs="Arial"/>
          <w:sz w:val="18"/>
          <w:szCs w:val="18"/>
        </w:rPr>
      </w:pPr>
    </w:p>
    <w:p w14:paraId="5E5B58D3" w14:textId="77777777" w:rsidR="00F33676" w:rsidRDefault="00F33676" w:rsidP="008F6306">
      <w:pPr>
        <w:tabs>
          <w:tab w:val="left" w:pos="-720"/>
        </w:tabs>
        <w:jc w:val="both"/>
        <w:rPr>
          <w:rFonts w:ascii="Arial" w:hAnsi="Arial" w:cs="Arial"/>
          <w:sz w:val="18"/>
          <w:szCs w:val="18"/>
        </w:rPr>
      </w:pPr>
    </w:p>
    <w:p w14:paraId="43A76DD9" w14:textId="77777777" w:rsidR="00F33676" w:rsidRDefault="00F33676" w:rsidP="008F6306">
      <w:pPr>
        <w:tabs>
          <w:tab w:val="left" w:pos="-720"/>
        </w:tabs>
        <w:jc w:val="both"/>
        <w:rPr>
          <w:rFonts w:ascii="Arial" w:hAnsi="Arial" w:cs="Arial"/>
          <w:sz w:val="18"/>
          <w:szCs w:val="18"/>
        </w:rPr>
      </w:pPr>
    </w:p>
    <w:p w14:paraId="43CE0FCB" w14:textId="77777777" w:rsidR="00F33676" w:rsidRDefault="00F33676" w:rsidP="008F6306">
      <w:pPr>
        <w:tabs>
          <w:tab w:val="left" w:pos="-720"/>
        </w:tabs>
        <w:jc w:val="both"/>
        <w:rPr>
          <w:rFonts w:ascii="Arial" w:hAnsi="Arial" w:cs="Arial"/>
          <w:sz w:val="18"/>
          <w:szCs w:val="18"/>
        </w:rPr>
      </w:pPr>
    </w:p>
    <w:p w14:paraId="7615973A" w14:textId="77777777" w:rsidR="00F33676" w:rsidRDefault="00F33676" w:rsidP="008F6306">
      <w:pPr>
        <w:tabs>
          <w:tab w:val="left" w:pos="-720"/>
        </w:tabs>
        <w:jc w:val="both"/>
        <w:rPr>
          <w:rFonts w:ascii="Arial" w:hAnsi="Arial" w:cs="Arial"/>
          <w:sz w:val="18"/>
          <w:szCs w:val="18"/>
        </w:rPr>
      </w:pPr>
    </w:p>
    <w:p w14:paraId="7C175AE1" w14:textId="77777777" w:rsidR="00F33676" w:rsidRDefault="00F33676" w:rsidP="008F6306">
      <w:pPr>
        <w:tabs>
          <w:tab w:val="left" w:pos="-720"/>
        </w:tabs>
        <w:jc w:val="both"/>
        <w:rPr>
          <w:rFonts w:ascii="Arial" w:hAnsi="Arial" w:cs="Arial"/>
          <w:sz w:val="18"/>
          <w:szCs w:val="18"/>
        </w:rPr>
      </w:pPr>
    </w:p>
    <w:p w14:paraId="3A018C68" w14:textId="77777777" w:rsidR="00F33676" w:rsidRDefault="00F33676" w:rsidP="008F6306">
      <w:pPr>
        <w:tabs>
          <w:tab w:val="left" w:pos="-720"/>
        </w:tabs>
        <w:jc w:val="both"/>
        <w:rPr>
          <w:rFonts w:ascii="Arial" w:hAnsi="Arial" w:cs="Arial"/>
          <w:sz w:val="18"/>
          <w:szCs w:val="18"/>
        </w:rPr>
      </w:pPr>
    </w:p>
    <w:p w14:paraId="50F5FF64" w14:textId="77777777" w:rsidR="00F33676" w:rsidRDefault="00F33676" w:rsidP="008F6306">
      <w:pPr>
        <w:tabs>
          <w:tab w:val="left" w:pos="-720"/>
        </w:tabs>
        <w:jc w:val="both"/>
        <w:rPr>
          <w:rFonts w:ascii="Arial" w:hAnsi="Arial" w:cs="Arial"/>
          <w:sz w:val="18"/>
          <w:szCs w:val="18"/>
        </w:rPr>
      </w:pPr>
    </w:p>
    <w:p w14:paraId="0434259E" w14:textId="77777777" w:rsidR="00F33676" w:rsidRDefault="00F33676" w:rsidP="008F6306">
      <w:pPr>
        <w:tabs>
          <w:tab w:val="left" w:pos="-720"/>
        </w:tabs>
        <w:jc w:val="both"/>
        <w:rPr>
          <w:rFonts w:ascii="Arial" w:hAnsi="Arial" w:cs="Arial"/>
          <w:sz w:val="18"/>
          <w:szCs w:val="18"/>
        </w:rPr>
      </w:pPr>
    </w:p>
    <w:p w14:paraId="4534EC8E" w14:textId="77777777" w:rsidR="00F33676" w:rsidRDefault="00F33676" w:rsidP="008F6306">
      <w:pPr>
        <w:tabs>
          <w:tab w:val="left" w:pos="-720"/>
        </w:tabs>
        <w:jc w:val="both"/>
        <w:rPr>
          <w:rFonts w:ascii="Arial" w:hAnsi="Arial" w:cs="Arial"/>
          <w:sz w:val="18"/>
          <w:szCs w:val="18"/>
        </w:rPr>
      </w:pPr>
    </w:p>
    <w:p w14:paraId="04B3CA74" w14:textId="77777777" w:rsidR="00F33676" w:rsidRDefault="00F33676" w:rsidP="008F6306">
      <w:pPr>
        <w:tabs>
          <w:tab w:val="left" w:pos="-720"/>
        </w:tabs>
        <w:jc w:val="both"/>
        <w:rPr>
          <w:rFonts w:ascii="Arial" w:hAnsi="Arial" w:cs="Arial"/>
          <w:sz w:val="18"/>
          <w:szCs w:val="18"/>
        </w:rPr>
      </w:pPr>
    </w:p>
    <w:p w14:paraId="105ECFDB" w14:textId="77777777" w:rsidR="00F33676" w:rsidRDefault="00F33676" w:rsidP="008F6306">
      <w:pPr>
        <w:tabs>
          <w:tab w:val="left" w:pos="-720"/>
        </w:tabs>
        <w:jc w:val="both"/>
        <w:rPr>
          <w:rFonts w:ascii="Arial" w:hAnsi="Arial" w:cs="Arial"/>
          <w:sz w:val="18"/>
          <w:szCs w:val="18"/>
        </w:rPr>
      </w:pPr>
    </w:p>
    <w:p w14:paraId="097BCD36" w14:textId="77777777" w:rsidR="00F33676" w:rsidRPr="00F33676" w:rsidRDefault="00F33676" w:rsidP="008F6306">
      <w:pPr>
        <w:tabs>
          <w:tab w:val="left" w:pos="-720"/>
        </w:tabs>
        <w:jc w:val="both"/>
        <w:rPr>
          <w:rFonts w:ascii="Arial" w:hAnsi="Arial" w:cs="Arial"/>
          <w:sz w:val="18"/>
          <w:szCs w:val="18"/>
        </w:rPr>
      </w:pPr>
    </w:p>
    <w:p w14:paraId="40643FFF" w14:textId="77777777" w:rsidR="00675600" w:rsidRPr="00F33676" w:rsidRDefault="00675600" w:rsidP="008F6306">
      <w:pPr>
        <w:tabs>
          <w:tab w:val="left" w:pos="-720"/>
        </w:tabs>
        <w:jc w:val="both"/>
        <w:rPr>
          <w:rFonts w:ascii="Arial" w:hAnsi="Arial" w:cs="Arial"/>
          <w:sz w:val="18"/>
          <w:szCs w:val="18"/>
        </w:rPr>
      </w:pPr>
    </w:p>
    <w:p w14:paraId="67ADD3BB" w14:textId="77777777" w:rsidR="00675600" w:rsidRPr="00F33676" w:rsidRDefault="00675600" w:rsidP="008F6306">
      <w:pPr>
        <w:tabs>
          <w:tab w:val="left" w:pos="-720"/>
        </w:tabs>
        <w:jc w:val="both"/>
        <w:rPr>
          <w:rFonts w:ascii="Arial" w:hAnsi="Arial" w:cs="Arial"/>
          <w:sz w:val="18"/>
          <w:szCs w:val="18"/>
        </w:rPr>
      </w:pPr>
    </w:p>
    <w:p w14:paraId="7C8F0FF8" w14:textId="1D2EEE93" w:rsidR="00675600" w:rsidRPr="00F33676" w:rsidRDefault="00675600" w:rsidP="00675600">
      <w:pPr>
        <w:pStyle w:val="BodyText"/>
        <w:tabs>
          <w:tab w:val="center" w:pos="4819"/>
        </w:tabs>
        <w:jc w:val="center"/>
        <w:rPr>
          <w:rFonts w:ascii="Arial" w:hAnsi="Arial" w:cs="Arial"/>
          <w:b/>
          <w:color w:val="ED7D31" w:themeColor="accent2"/>
          <w:sz w:val="32"/>
          <w:szCs w:val="32"/>
          <w:u w:val="double"/>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75648" behindDoc="1" locked="0" layoutInCell="1" allowOverlap="1" wp14:anchorId="19274264" wp14:editId="38E9EB46">
                <wp:simplePos x="0" y="0"/>
                <wp:positionH relativeFrom="margin">
                  <wp:align>left</wp:align>
                </wp:positionH>
                <wp:positionV relativeFrom="paragraph">
                  <wp:posOffset>-635</wp:posOffset>
                </wp:positionV>
                <wp:extent cx="6153150" cy="3143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A9142C6" id="Rectangle 9" o:spid="_x0000_s1026" style="position:absolute;margin-left:0;margin-top:-.05pt;width:484.5pt;height:24.75pt;z-index:-25164083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33676">
        <w:rPr>
          <w:rFonts w:ascii="Arial" w:hAnsi="Arial" w:cs="Arial"/>
          <w:b/>
          <w:color w:val="FFFFFF" w:themeColor="background1"/>
          <w:sz w:val="32"/>
          <w:szCs w:val="32"/>
        </w:rPr>
        <w:t>GENERAL INFORMATION</w:t>
      </w:r>
    </w:p>
    <w:p w14:paraId="6C6830DE" w14:textId="77777777" w:rsidR="007B1F68" w:rsidRDefault="008F6306" w:rsidP="007B1F68">
      <w:pPr>
        <w:pStyle w:val="BodyText3"/>
        <w:spacing w:line="360" w:lineRule="auto"/>
        <w:ind w:right="-17"/>
        <w:rPr>
          <w:rFonts w:ascii="Arial" w:hAnsi="Arial" w:cs="Arial"/>
          <w:sz w:val="24"/>
          <w:szCs w:val="24"/>
        </w:rPr>
      </w:pPr>
      <w:r w:rsidRPr="00F33676">
        <w:rPr>
          <w:rFonts w:ascii="Arial" w:hAnsi="Arial" w:cs="Arial"/>
          <w:sz w:val="24"/>
          <w:szCs w:val="24"/>
        </w:rPr>
        <w:t>Galway City Council will not be responsible for any expense, including travelling expenses, candidates may occur in connection with their candidature.</w:t>
      </w:r>
      <w:bookmarkStart w:id="22" w:name="_Hlk137112102"/>
    </w:p>
    <w:p w14:paraId="5837025B" w14:textId="1D088F25" w:rsidR="008F6306" w:rsidRPr="007B1F68" w:rsidRDefault="008F6306" w:rsidP="007B1F68">
      <w:pPr>
        <w:pStyle w:val="BodyText3"/>
        <w:spacing w:line="360" w:lineRule="auto"/>
        <w:ind w:right="-17"/>
        <w:rPr>
          <w:rFonts w:ascii="Arial" w:hAnsi="Arial" w:cs="Arial"/>
          <w:sz w:val="24"/>
          <w:szCs w:val="24"/>
        </w:rPr>
      </w:pPr>
      <w:r w:rsidRPr="00F33676">
        <w:rPr>
          <w:rStyle w:val="Strong"/>
          <w:rFonts w:ascii="Arial" w:hAnsi="Arial" w:cs="Arial"/>
          <w:sz w:val="24"/>
          <w:szCs w:val="24"/>
          <w:u w:val="single"/>
        </w:rPr>
        <w:t>Closing Date:</w:t>
      </w:r>
    </w:p>
    <w:p w14:paraId="51623493" w14:textId="34A9278C" w:rsidR="008F6306" w:rsidRPr="00F33676" w:rsidRDefault="008F6306" w:rsidP="00F33676">
      <w:pPr>
        <w:spacing w:line="360" w:lineRule="auto"/>
        <w:rPr>
          <w:rFonts w:ascii="Arial" w:hAnsi="Arial" w:cs="Arial"/>
        </w:rPr>
      </w:pPr>
      <w:r w:rsidRPr="00F33676">
        <w:rPr>
          <w:rFonts w:ascii="Arial" w:hAnsi="Arial" w:cs="Arial"/>
        </w:rPr>
        <w:t xml:space="preserve">The completed application form must be posted/delivered/emailed </w:t>
      </w:r>
      <w:proofErr w:type="gramStart"/>
      <w:r w:rsidRPr="00F33676">
        <w:rPr>
          <w:rFonts w:ascii="Arial" w:hAnsi="Arial" w:cs="Arial"/>
        </w:rPr>
        <w:t>so as to</w:t>
      </w:r>
      <w:proofErr w:type="gramEnd"/>
      <w:r w:rsidRPr="00F33676">
        <w:rPr>
          <w:rFonts w:ascii="Arial" w:hAnsi="Arial" w:cs="Arial"/>
        </w:rPr>
        <w:t xml:space="preserve"> reach the </w:t>
      </w:r>
      <w:r w:rsidRPr="00F33676">
        <w:rPr>
          <w:rFonts w:ascii="Arial" w:hAnsi="Arial" w:cs="Arial"/>
          <w:b/>
        </w:rPr>
        <w:t xml:space="preserve">Human Resources Department, Galway City Council, City Hall, College Road, Galway, </w:t>
      </w:r>
      <w:r w:rsidRPr="00F33676">
        <w:rPr>
          <w:rFonts w:ascii="Arial" w:hAnsi="Arial" w:cs="Arial"/>
        </w:rPr>
        <w:t xml:space="preserve">not later than </w:t>
      </w:r>
      <w:r w:rsidR="00A0763C" w:rsidRPr="00DC6E7E">
        <w:rPr>
          <w:rFonts w:ascii="Arial" w:hAnsi="Arial" w:cs="Arial"/>
          <w:b/>
          <w:bCs/>
          <w:u w:val="single"/>
        </w:rPr>
        <w:t>4.00pm on Thursday 4 July 2024.</w:t>
      </w:r>
      <w:r w:rsidR="00A0763C" w:rsidRPr="00F33676">
        <w:rPr>
          <w:rFonts w:ascii="Arial" w:hAnsi="Arial" w:cs="Arial"/>
        </w:rPr>
        <w:t xml:space="preserve"> </w:t>
      </w:r>
      <w:r w:rsidRPr="00F33676">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F33676">
        <w:rPr>
          <w:rFonts w:ascii="Arial" w:hAnsi="Arial" w:cs="Arial"/>
        </w:rPr>
        <w:t>An</w:t>
      </w:r>
      <w:proofErr w:type="gramEnd"/>
      <w:r w:rsidRPr="00F33676">
        <w:rPr>
          <w:rFonts w:ascii="Arial" w:hAnsi="Arial" w:cs="Arial"/>
        </w:rPr>
        <w:t xml:space="preserve"> Post regarding any delays rests with the applicant.</w:t>
      </w:r>
    </w:p>
    <w:bookmarkEnd w:id="22"/>
    <w:p w14:paraId="578CA2D9" w14:textId="77777777" w:rsidR="008F6306" w:rsidRPr="00F33676" w:rsidRDefault="008F6306" w:rsidP="00F33676">
      <w:pPr>
        <w:spacing w:line="360" w:lineRule="auto"/>
        <w:rPr>
          <w:rStyle w:val="Strong"/>
          <w:rFonts w:ascii="Arial" w:hAnsi="Arial" w:cs="Arial"/>
          <w:u w:val="single"/>
        </w:rPr>
      </w:pPr>
      <w:r w:rsidRPr="00F33676">
        <w:rPr>
          <w:rStyle w:val="Strong"/>
          <w:rFonts w:ascii="Arial" w:hAnsi="Arial" w:cs="Arial"/>
          <w:u w:val="single"/>
        </w:rPr>
        <w:t>Deeming of Candidates to be Withdrawn:</w:t>
      </w:r>
    </w:p>
    <w:p w14:paraId="495047CE" w14:textId="77777777" w:rsidR="008F6306" w:rsidRPr="00F33676" w:rsidRDefault="008F6306" w:rsidP="00F33676">
      <w:pPr>
        <w:pStyle w:val="BodyText3"/>
        <w:spacing w:line="360" w:lineRule="auto"/>
        <w:ind w:right="-17"/>
        <w:rPr>
          <w:rFonts w:ascii="Arial" w:hAnsi="Arial" w:cs="Arial"/>
          <w:sz w:val="24"/>
          <w:szCs w:val="24"/>
          <w:lang w:val="en-US"/>
        </w:rPr>
      </w:pPr>
      <w:r w:rsidRPr="00F33676">
        <w:rPr>
          <w:rFonts w:ascii="Arial" w:hAnsi="Arial" w:cs="Arial"/>
          <w:sz w:val="24"/>
          <w:szCs w:val="24"/>
          <w:lang w:val="en-US"/>
        </w:rPr>
        <w:t xml:space="preserve">Candidates who do not attend for interview or other test when and where required by Galway City Council, or who do not, when requested, furnish such evidence as Galway City Council require </w:t>
      </w:r>
      <w:proofErr w:type="gramStart"/>
      <w:r w:rsidRPr="00F33676">
        <w:rPr>
          <w:rFonts w:ascii="Arial" w:hAnsi="Arial" w:cs="Arial"/>
          <w:sz w:val="24"/>
          <w:szCs w:val="24"/>
          <w:lang w:val="en-US"/>
        </w:rPr>
        <w:t>in regard to</w:t>
      </w:r>
      <w:proofErr w:type="gramEnd"/>
      <w:r w:rsidRPr="00F33676">
        <w:rPr>
          <w:rFonts w:ascii="Arial" w:hAnsi="Arial" w:cs="Arial"/>
          <w:sz w:val="24"/>
          <w:szCs w:val="24"/>
          <w:lang w:val="en-US"/>
        </w:rPr>
        <w:t xml:space="preserve"> any matter relevant to their candidature, will have no further claim to consideration.</w:t>
      </w:r>
    </w:p>
    <w:p w14:paraId="43FE1796" w14:textId="77777777" w:rsidR="008C6A5D" w:rsidRPr="00F33676" w:rsidRDefault="008C6A5D" w:rsidP="00F33676">
      <w:pPr>
        <w:spacing w:line="360" w:lineRule="auto"/>
        <w:rPr>
          <w:rFonts w:ascii="Arial" w:hAnsi="Arial" w:cs="Arial"/>
          <w:b/>
          <w:bCs/>
          <w:u w:val="single"/>
        </w:rPr>
      </w:pPr>
    </w:p>
    <w:p w14:paraId="14F4C1C1" w14:textId="10B32779" w:rsidR="008C6A5D" w:rsidRPr="00F33676" w:rsidRDefault="008C6A5D" w:rsidP="00F33676">
      <w:pPr>
        <w:spacing w:line="360" w:lineRule="auto"/>
        <w:rPr>
          <w:rFonts w:ascii="Arial" w:eastAsiaTheme="minorHAnsi" w:hAnsi="Arial" w:cs="Arial"/>
          <w:b/>
          <w:bCs/>
          <w:kern w:val="0"/>
          <w:u w:val="single"/>
          <w:lang w:eastAsia="en-US" w:bidi="ar-SA"/>
        </w:rPr>
      </w:pPr>
      <w:r w:rsidRPr="00F33676">
        <w:rPr>
          <w:rFonts w:ascii="Arial" w:hAnsi="Arial" w:cs="Arial"/>
          <w:b/>
          <w:bCs/>
          <w:u w:val="single"/>
        </w:rPr>
        <w:t>Appeals</w:t>
      </w:r>
    </w:p>
    <w:p w14:paraId="27DF9609" w14:textId="313C0972" w:rsidR="008F6306" w:rsidRPr="00F33676" w:rsidRDefault="008C6A5D" w:rsidP="00F33676">
      <w:pPr>
        <w:spacing w:line="360" w:lineRule="auto"/>
        <w:rPr>
          <w:rFonts w:ascii="Arial" w:hAnsi="Arial" w:cs="Arial"/>
        </w:rPr>
      </w:pPr>
      <w:r w:rsidRPr="00F33676">
        <w:rPr>
          <w:rFonts w:ascii="Arial" w:hAnsi="Arial" w:cs="Arial"/>
        </w:rPr>
        <w:t xml:space="preserve">Galway City Council will consider appeals in relation to eligibility and shortlisting decisions. Such appeals must be made by candidates in writing </w:t>
      </w:r>
      <w:r w:rsidRPr="00F33676">
        <w:rPr>
          <w:rFonts w:ascii="Arial" w:hAnsi="Arial" w:cs="Arial"/>
          <w:b/>
          <w:bCs/>
        </w:rPr>
        <w:t>within 5 working days</w:t>
      </w:r>
      <w:r w:rsidRPr="00F33676">
        <w:rPr>
          <w:rFonts w:ascii="Arial" w:hAnsi="Arial" w:cs="Arial"/>
        </w:rPr>
        <w:t xml:space="preserve"> of notification of the relevant decision. On receipt of appeal, the selection decisions will be re-</w:t>
      </w:r>
      <w:proofErr w:type="gramStart"/>
      <w:r w:rsidRPr="00F33676">
        <w:rPr>
          <w:rFonts w:ascii="Arial" w:hAnsi="Arial" w:cs="Arial"/>
        </w:rPr>
        <w:t>visited</w:t>
      </w:r>
      <w:proofErr w:type="gramEnd"/>
      <w:r w:rsidRPr="00F33676">
        <w:rPr>
          <w:rFonts w:ascii="Arial" w:hAnsi="Arial" w:cs="Arial"/>
        </w:rPr>
        <w:t xml:space="preserve"> and the candidate will be informed of the outcome of this review.</w:t>
      </w:r>
    </w:p>
    <w:p w14:paraId="15FC6D06" w14:textId="77777777" w:rsidR="008C6A5D" w:rsidRPr="00F33676" w:rsidRDefault="008C6A5D" w:rsidP="00F33676">
      <w:pPr>
        <w:spacing w:line="360" w:lineRule="auto"/>
        <w:rPr>
          <w:rFonts w:ascii="Arial" w:hAnsi="Arial" w:cs="Arial"/>
        </w:rPr>
      </w:pPr>
    </w:p>
    <w:p w14:paraId="478B95D6" w14:textId="77777777" w:rsidR="008F6306" w:rsidRPr="00F33676" w:rsidRDefault="008F6306" w:rsidP="00F33676">
      <w:pPr>
        <w:spacing w:line="360" w:lineRule="auto"/>
        <w:rPr>
          <w:rFonts w:ascii="Arial" w:hAnsi="Arial" w:cs="Arial"/>
        </w:rPr>
      </w:pPr>
      <w:r w:rsidRPr="00F33676">
        <w:rPr>
          <w:rStyle w:val="Strong"/>
          <w:rFonts w:ascii="Arial" w:hAnsi="Arial" w:cs="Arial"/>
          <w:u w:val="single"/>
        </w:rPr>
        <w:t>Data Protection Acts 1988 – 2018 and General Data Protection Regulation</w:t>
      </w:r>
      <w:r w:rsidRPr="00F33676">
        <w:rPr>
          <w:rStyle w:val="Strong"/>
          <w:rFonts w:ascii="Arial" w:hAnsi="Arial" w:cs="Arial"/>
        </w:rPr>
        <w:t>:</w:t>
      </w:r>
    </w:p>
    <w:p w14:paraId="50FFFFEB" w14:textId="77777777" w:rsidR="008F6306" w:rsidRPr="00F33676" w:rsidRDefault="008F6306" w:rsidP="00F33676">
      <w:pPr>
        <w:tabs>
          <w:tab w:val="left" w:pos="-720"/>
        </w:tabs>
        <w:spacing w:line="360" w:lineRule="auto"/>
        <w:ind w:right="-17"/>
        <w:rPr>
          <w:rFonts w:ascii="Arial" w:hAnsi="Arial" w:cs="Arial"/>
        </w:rPr>
      </w:pPr>
      <w:r w:rsidRPr="00F33676">
        <w:rPr>
          <w:rFonts w:ascii="Arial" w:hAnsi="Arial" w:cs="Arial"/>
        </w:rPr>
        <w:t>When your application form is received, we create a computer record in your name, which contains much of the personal information you have supplied.  Should your name come under consideration for a post, a manual file will then be created.  The personal records are used solely in processing your candidature.  Such information held on computer is subject to the rights and obligations set out in the General Data Protection Regulations.</w:t>
      </w:r>
    </w:p>
    <w:p w14:paraId="0809B7A9" w14:textId="77777777" w:rsidR="008F6306" w:rsidRPr="00F33676" w:rsidRDefault="008F6306" w:rsidP="00F33676">
      <w:pPr>
        <w:tabs>
          <w:tab w:val="left" w:pos="-720"/>
        </w:tabs>
        <w:spacing w:line="360" w:lineRule="auto"/>
        <w:ind w:right="-17"/>
        <w:rPr>
          <w:rFonts w:ascii="Arial" w:hAnsi="Arial" w:cs="Arial"/>
        </w:rPr>
      </w:pPr>
    </w:p>
    <w:p w14:paraId="77D78756" w14:textId="77777777" w:rsidR="008F6306" w:rsidRPr="00F33676" w:rsidRDefault="008F6306" w:rsidP="00F33676">
      <w:pPr>
        <w:tabs>
          <w:tab w:val="left" w:pos="-720"/>
        </w:tabs>
        <w:spacing w:line="360" w:lineRule="auto"/>
        <w:ind w:right="-17"/>
        <w:rPr>
          <w:rFonts w:ascii="Arial" w:hAnsi="Arial" w:cs="Arial"/>
          <w:b/>
          <w:u w:val="single"/>
        </w:rPr>
      </w:pPr>
      <w:r w:rsidRPr="00F33676">
        <w:rPr>
          <w:rFonts w:ascii="Arial" w:hAnsi="Arial" w:cs="Arial"/>
          <w:b/>
          <w:u w:val="single"/>
        </w:rPr>
        <w:t>Sharing Information:</w:t>
      </w:r>
      <w:r w:rsidRPr="00F33676">
        <w:rPr>
          <w:rFonts w:ascii="Arial" w:hAnsi="Arial" w:cs="Arial"/>
          <w:b/>
        </w:rPr>
        <w:t xml:space="preserve"> </w:t>
      </w:r>
      <w:r w:rsidRPr="00F33676">
        <w:rPr>
          <w:rFonts w:ascii="Arial" w:hAnsi="Arial" w:cs="Arial"/>
        </w:rPr>
        <w:t>Outside of the relevant recruitment team, the information provided in your application form (i.e. Section 1 &amp; Section 2) will only be shared for progressing the competition for which you have applied for, with a designated short</w:t>
      </w:r>
      <w:r w:rsidRPr="00F33676">
        <w:rPr>
          <w:rFonts w:ascii="Cambria Math" w:hAnsi="Cambria Math" w:cs="Cambria Math"/>
        </w:rPr>
        <w:t>‐</w:t>
      </w:r>
      <w:r w:rsidRPr="00F33676">
        <w:rPr>
          <w:rFonts w:ascii="Arial" w:hAnsi="Arial" w:cs="Arial"/>
        </w:rPr>
        <w:t>listing and/or interview board.</w:t>
      </w:r>
    </w:p>
    <w:p w14:paraId="226FF03F" w14:textId="77777777" w:rsidR="008F6306" w:rsidRPr="00F33676" w:rsidRDefault="008F6306" w:rsidP="00F33676">
      <w:pPr>
        <w:tabs>
          <w:tab w:val="left" w:pos="-720"/>
          <w:tab w:val="left" w:pos="720"/>
          <w:tab w:val="left" w:pos="1440"/>
        </w:tabs>
        <w:spacing w:line="360" w:lineRule="auto"/>
        <w:ind w:right="-17"/>
        <w:rPr>
          <w:rFonts w:ascii="Arial" w:hAnsi="Arial" w:cs="Arial"/>
          <w:b/>
          <w:smallCaps/>
          <w:u w:val="single"/>
        </w:rPr>
      </w:pPr>
    </w:p>
    <w:p w14:paraId="3B605A0F" w14:textId="77777777" w:rsidR="008F6306" w:rsidRPr="00F33676" w:rsidRDefault="008F6306" w:rsidP="00F33676">
      <w:pPr>
        <w:spacing w:line="360" w:lineRule="auto"/>
        <w:ind w:right="-17"/>
        <w:rPr>
          <w:rFonts w:ascii="Arial" w:hAnsi="Arial" w:cs="Arial"/>
        </w:rPr>
      </w:pPr>
      <w:r w:rsidRPr="00F33676">
        <w:rPr>
          <w:rStyle w:val="Strong"/>
          <w:rFonts w:ascii="Arial" w:hAnsi="Arial" w:cs="Arial"/>
          <w:u w:val="single"/>
        </w:rPr>
        <w:lastRenderedPageBreak/>
        <w:t>Confidentiality:</w:t>
      </w:r>
    </w:p>
    <w:p w14:paraId="7A6BBBA0" w14:textId="77777777" w:rsidR="008F6306" w:rsidRPr="00F33676" w:rsidRDefault="008F6306" w:rsidP="00F33676">
      <w:pPr>
        <w:pStyle w:val="BodyText3"/>
        <w:spacing w:line="360" w:lineRule="auto"/>
        <w:ind w:right="-17"/>
        <w:rPr>
          <w:rFonts w:ascii="Arial" w:hAnsi="Arial" w:cs="Arial"/>
          <w:sz w:val="24"/>
          <w:szCs w:val="24"/>
        </w:rPr>
      </w:pPr>
      <w:r w:rsidRPr="00F33676">
        <w:rPr>
          <w:rFonts w:ascii="Arial" w:hAnsi="Arial" w:cs="Arial"/>
          <w:sz w:val="24"/>
          <w:szCs w:val="24"/>
        </w:rPr>
        <w:t xml:space="preserve">Subject to the provisions of the </w:t>
      </w:r>
      <w:r w:rsidRPr="00F33676">
        <w:rPr>
          <w:rFonts w:ascii="Arial" w:hAnsi="Arial" w:cs="Arial"/>
          <w:b/>
          <w:sz w:val="24"/>
          <w:szCs w:val="24"/>
        </w:rPr>
        <w:t>F</w:t>
      </w:r>
      <w:r w:rsidRPr="00F33676">
        <w:rPr>
          <w:rFonts w:ascii="Arial" w:hAnsi="Arial" w:cs="Arial"/>
          <w:sz w:val="24"/>
          <w:szCs w:val="24"/>
        </w:rPr>
        <w:t xml:space="preserve">reedom of </w:t>
      </w:r>
      <w:r w:rsidRPr="00F33676">
        <w:rPr>
          <w:rFonts w:ascii="Arial" w:hAnsi="Arial" w:cs="Arial"/>
          <w:b/>
          <w:sz w:val="24"/>
          <w:szCs w:val="24"/>
        </w:rPr>
        <w:t>I</w:t>
      </w:r>
      <w:r w:rsidRPr="00F33676">
        <w:rPr>
          <w:rFonts w:ascii="Arial" w:hAnsi="Arial" w:cs="Arial"/>
          <w:sz w:val="24"/>
          <w:szCs w:val="24"/>
        </w:rPr>
        <w:t xml:space="preserve">nformation </w:t>
      </w:r>
      <w:r w:rsidRPr="00F33676">
        <w:rPr>
          <w:rFonts w:ascii="Arial" w:hAnsi="Arial" w:cs="Arial"/>
          <w:b/>
          <w:sz w:val="24"/>
          <w:szCs w:val="24"/>
        </w:rPr>
        <w:t>A</w:t>
      </w:r>
      <w:r w:rsidRPr="00F33676">
        <w:rPr>
          <w:rFonts w:ascii="Arial" w:hAnsi="Arial" w:cs="Arial"/>
          <w:sz w:val="24"/>
          <w:szCs w:val="24"/>
        </w:rPr>
        <w:t>ct, 1997 and 2003; applications will be treated in strict confidence.</w:t>
      </w:r>
    </w:p>
    <w:p w14:paraId="1209E296" w14:textId="77777777" w:rsidR="008F6306" w:rsidRPr="00F33676" w:rsidRDefault="008F6306" w:rsidP="00F33676">
      <w:pPr>
        <w:pStyle w:val="BodyText3"/>
        <w:spacing w:line="360" w:lineRule="auto"/>
        <w:ind w:right="-17"/>
        <w:rPr>
          <w:rFonts w:ascii="Arial" w:hAnsi="Arial" w:cs="Arial"/>
          <w:sz w:val="24"/>
          <w:szCs w:val="24"/>
        </w:rPr>
      </w:pPr>
    </w:p>
    <w:p w14:paraId="277B2B11" w14:textId="73403ADA" w:rsidR="00675600" w:rsidRPr="00F33676" w:rsidRDefault="00675600" w:rsidP="00F33676">
      <w:pPr>
        <w:spacing w:line="360" w:lineRule="auto"/>
        <w:jc w:val="center"/>
        <w:rPr>
          <w:rFonts w:ascii="Arial" w:hAnsi="Arial" w:cs="Arial"/>
          <w:b/>
          <w:bCs/>
          <w:sz w:val="28"/>
          <w:szCs w:val="28"/>
        </w:rPr>
      </w:pPr>
      <w:bookmarkStart w:id="23" w:name="_Hlk137112111"/>
      <w:r w:rsidRPr="00F33676">
        <w:rPr>
          <w:rFonts w:ascii="Arial" w:hAnsi="Arial" w:cs="Arial"/>
          <w:b/>
          <w:bCs/>
          <w:sz w:val="28"/>
          <w:szCs w:val="28"/>
        </w:rPr>
        <w:t>Galway City Council is an equal opportunities employer.</w:t>
      </w:r>
    </w:p>
    <w:p w14:paraId="3B2FF56E" w14:textId="77777777" w:rsidR="00675600" w:rsidRPr="00F33676" w:rsidRDefault="00675600" w:rsidP="00F33676">
      <w:pPr>
        <w:spacing w:line="360" w:lineRule="auto"/>
        <w:jc w:val="center"/>
        <w:rPr>
          <w:rFonts w:ascii="Arial" w:hAnsi="Arial" w:cs="Arial"/>
          <w:b/>
          <w:sz w:val="28"/>
          <w:szCs w:val="28"/>
          <w:lang w:val="en-IE"/>
        </w:rPr>
      </w:pPr>
    </w:p>
    <w:p w14:paraId="39E75707" w14:textId="77777777" w:rsidR="00675600" w:rsidRPr="00F33676" w:rsidRDefault="00675600" w:rsidP="00F33676">
      <w:pPr>
        <w:spacing w:line="360" w:lineRule="auto"/>
        <w:jc w:val="center"/>
        <w:rPr>
          <w:rFonts w:ascii="Arial" w:hAnsi="Arial" w:cs="Arial"/>
          <w:b/>
          <w:sz w:val="28"/>
          <w:szCs w:val="28"/>
          <w:lang w:val="en-IE"/>
        </w:rPr>
      </w:pPr>
      <w:r w:rsidRPr="00F33676">
        <w:rPr>
          <w:rFonts w:ascii="Arial" w:hAnsi="Arial" w:cs="Arial"/>
          <w:b/>
          <w:sz w:val="28"/>
          <w:szCs w:val="28"/>
          <w:lang w:val="en-IE"/>
        </w:rPr>
        <w:t>Canvassing will automatically disqualify.</w:t>
      </w:r>
    </w:p>
    <w:bookmarkEnd w:id="23"/>
    <w:p w14:paraId="204658E7" w14:textId="77777777" w:rsidR="008F6306" w:rsidRPr="00F33676" w:rsidRDefault="008F6306" w:rsidP="00F33676">
      <w:pPr>
        <w:pStyle w:val="BodyText3"/>
        <w:spacing w:line="360" w:lineRule="auto"/>
        <w:ind w:right="-17"/>
        <w:jc w:val="center"/>
        <w:rPr>
          <w:rFonts w:ascii="Arial" w:hAnsi="Arial" w:cs="Arial"/>
          <w:sz w:val="28"/>
          <w:szCs w:val="28"/>
        </w:rPr>
      </w:pPr>
    </w:p>
    <w:p w14:paraId="4EC6AF05" w14:textId="12941884" w:rsidR="00B70EE2" w:rsidRPr="00F33676" w:rsidRDefault="008F6306" w:rsidP="00F33676">
      <w:pPr>
        <w:pStyle w:val="BodyText3"/>
        <w:spacing w:line="360" w:lineRule="auto"/>
        <w:ind w:right="-17"/>
        <w:jc w:val="center"/>
        <w:rPr>
          <w:rFonts w:ascii="Arial" w:hAnsi="Arial" w:cs="Arial"/>
          <w:sz w:val="28"/>
          <w:szCs w:val="28"/>
        </w:rPr>
      </w:pPr>
      <w:r w:rsidRPr="00F33676">
        <w:rPr>
          <w:rFonts w:ascii="Arial" w:hAnsi="Arial" w:cs="Arial"/>
          <w:b/>
          <w:sz w:val="28"/>
          <w:szCs w:val="28"/>
        </w:rPr>
        <w:t>NOTE: PLEASE RETURN</w:t>
      </w:r>
      <w:r w:rsidRPr="00F33676">
        <w:rPr>
          <w:rFonts w:ascii="Arial" w:hAnsi="Arial" w:cs="Arial"/>
          <w:b/>
          <w:sz w:val="28"/>
          <w:szCs w:val="28"/>
          <w:u w:val="single"/>
        </w:rPr>
        <w:t xml:space="preserve"> ONLY </w:t>
      </w:r>
      <w:r w:rsidRPr="00F33676">
        <w:rPr>
          <w:rFonts w:ascii="Arial" w:hAnsi="Arial" w:cs="Arial"/>
          <w:b/>
          <w:sz w:val="28"/>
          <w:szCs w:val="28"/>
        </w:rPr>
        <w:t>THE APPLICATION FORM AND RETAIN THE INFORMATION BOOKLET FOR YOUR OWN RECORDS</w:t>
      </w:r>
      <w:r w:rsidR="007C5622" w:rsidRPr="00F33676">
        <w:rPr>
          <w:rFonts w:ascii="Arial" w:hAnsi="Arial" w:cs="Arial"/>
          <w:b/>
          <w:sz w:val="28"/>
          <w:szCs w:val="28"/>
        </w:rPr>
        <w:t>.</w:t>
      </w:r>
    </w:p>
    <w:sectPr w:rsidR="00B70EE2" w:rsidRPr="00F33676" w:rsidSect="00C875FE">
      <w:footerReference w:type="default" r:id="rId10"/>
      <w:pgSz w:w="11906" w:h="16838"/>
      <w:pgMar w:top="851" w:right="1133" w:bottom="1560" w:left="1134" w:header="285"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D1C67B" w14:textId="77777777" w:rsidR="00B80EB3" w:rsidRDefault="00B80EB3">
      <w:r>
        <w:separator/>
      </w:r>
    </w:p>
  </w:endnote>
  <w:endnote w:type="continuationSeparator" w:id="0">
    <w:p w14:paraId="52F41CAA" w14:textId="77777777" w:rsidR="00B80EB3" w:rsidRDefault="00B8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rPr>
      <w:id w:val="-1426265720"/>
      <w:docPartObj>
        <w:docPartGallery w:val="Page Numbers (Bottom of Page)"/>
        <w:docPartUnique/>
      </w:docPartObj>
    </w:sdtPr>
    <w:sdtEndPr>
      <w:rPr>
        <w:noProof/>
      </w:rPr>
    </w:sdtEndPr>
    <w:sdtContent>
      <w:p w14:paraId="2373D471" w14:textId="77777777" w:rsidR="001F69E0" w:rsidRPr="00F33676" w:rsidRDefault="00D04D32">
        <w:pPr>
          <w:pStyle w:val="Footer"/>
          <w:jc w:val="right"/>
          <w:rPr>
            <w:rFonts w:ascii="Arial" w:hAnsi="Arial" w:cs="Arial"/>
          </w:rPr>
        </w:pPr>
        <w:r w:rsidRPr="00F33676">
          <w:rPr>
            <w:rFonts w:ascii="Arial" w:hAnsi="Arial" w:cs="Arial"/>
          </w:rPr>
          <w:fldChar w:fldCharType="begin"/>
        </w:r>
        <w:r w:rsidRPr="00F33676">
          <w:rPr>
            <w:rFonts w:ascii="Arial" w:hAnsi="Arial" w:cs="Arial"/>
          </w:rPr>
          <w:instrText xml:space="preserve"> PAGE   \* MERGEFORMAT </w:instrText>
        </w:r>
        <w:r w:rsidRPr="00F33676">
          <w:rPr>
            <w:rFonts w:ascii="Arial" w:hAnsi="Arial" w:cs="Arial"/>
          </w:rPr>
          <w:fldChar w:fldCharType="separate"/>
        </w:r>
        <w:r w:rsidRPr="00F33676">
          <w:rPr>
            <w:rFonts w:ascii="Arial" w:hAnsi="Arial" w:cs="Arial"/>
            <w:noProof/>
          </w:rPr>
          <w:t>2</w:t>
        </w:r>
        <w:r w:rsidRPr="00F33676">
          <w:rPr>
            <w:rFonts w:ascii="Arial" w:hAnsi="Arial" w:cs="Arial"/>
            <w:noProof/>
          </w:rPr>
          <w:fldChar w:fldCharType="end"/>
        </w:r>
      </w:p>
    </w:sdtContent>
  </w:sdt>
  <w:p w14:paraId="605766F2" w14:textId="62B82340" w:rsidR="00B7397D" w:rsidRPr="00F33676" w:rsidRDefault="00B7397D" w:rsidP="002E75AF">
    <w:pPr>
      <w:pStyle w:val="BlockText"/>
      <w:spacing w:line="360" w:lineRule="auto"/>
      <w:ind w:right="-765"/>
      <w:jc w:val="left"/>
      <w:rPr>
        <w:rFonts w:ascii="Arial" w:hAnsi="Arial" w:cs="Arial"/>
      </w:rPr>
    </w:pPr>
    <w:r w:rsidRPr="00F33676">
      <w:rPr>
        <w:rFonts w:ascii="Arial" w:hAnsi="Arial" w:cs="Arial"/>
        <w:noProof/>
        <w:lang w:val="en-IE" w:eastAsia="en-IE" w:bidi="ar-SA"/>
      </w:rPr>
      <w:drawing>
        <wp:inline distT="0" distB="0" distL="0" distR="0" wp14:anchorId="66BA89B3" wp14:editId="1D419203">
          <wp:extent cx="327258" cy="333375"/>
          <wp:effectExtent l="0" t="0" r="0" b="0"/>
          <wp:docPr id="158004450" name="Picture 158004450"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DC2507">
      <w:rPr>
        <w:rFonts w:ascii="Arial" w:hAnsi="Arial" w:cs="Arial"/>
        <w:b/>
        <w:bCs/>
      </w:rPr>
      <w:t>Technician Grade II – Climate</w:t>
    </w:r>
    <w:r w:rsidR="00A0763C">
      <w:rPr>
        <w:rFonts w:ascii="Arial" w:hAnsi="Arial" w:cs="Arial"/>
        <w:b/>
        <w:bCs/>
      </w:rPr>
      <w:t xml:space="preserve"> Change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C0B04F" w14:textId="77777777" w:rsidR="00B80EB3" w:rsidRDefault="00B80EB3">
      <w:bookmarkStart w:id="0" w:name="_Hlk137466779"/>
      <w:bookmarkEnd w:id="0"/>
      <w:r>
        <w:separator/>
      </w:r>
    </w:p>
  </w:footnote>
  <w:footnote w:type="continuationSeparator" w:id="0">
    <w:p w14:paraId="61B3E205" w14:textId="77777777" w:rsidR="00B80EB3" w:rsidRDefault="00B80E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436"/>
        </w:tabs>
        <w:ind w:left="-4" w:hanging="432"/>
      </w:pPr>
    </w:lvl>
    <w:lvl w:ilvl="1">
      <w:start w:val="1"/>
      <w:numFmt w:val="none"/>
      <w:suff w:val="nothing"/>
      <w:lvlText w:val=""/>
      <w:lvlJc w:val="left"/>
      <w:pPr>
        <w:tabs>
          <w:tab w:val="num" w:pos="-436"/>
        </w:tabs>
        <w:ind w:left="140" w:hanging="576"/>
      </w:pPr>
    </w:lvl>
    <w:lvl w:ilvl="2">
      <w:start w:val="1"/>
      <w:numFmt w:val="none"/>
      <w:suff w:val="nothing"/>
      <w:lvlText w:val=""/>
      <w:lvlJc w:val="left"/>
      <w:pPr>
        <w:tabs>
          <w:tab w:val="num" w:pos="-436"/>
        </w:tabs>
        <w:ind w:left="284" w:hanging="720"/>
      </w:pPr>
    </w:lvl>
    <w:lvl w:ilvl="3">
      <w:start w:val="1"/>
      <w:numFmt w:val="none"/>
      <w:suff w:val="nothing"/>
      <w:lvlText w:val=""/>
      <w:lvlJc w:val="left"/>
      <w:pPr>
        <w:tabs>
          <w:tab w:val="num" w:pos="-436"/>
        </w:tabs>
        <w:ind w:left="428" w:hanging="864"/>
      </w:pPr>
    </w:lvl>
    <w:lvl w:ilvl="4">
      <w:start w:val="1"/>
      <w:numFmt w:val="none"/>
      <w:suff w:val="nothing"/>
      <w:lvlText w:val=""/>
      <w:lvlJc w:val="left"/>
      <w:pPr>
        <w:tabs>
          <w:tab w:val="num" w:pos="-436"/>
        </w:tabs>
        <w:ind w:left="572" w:hanging="1008"/>
      </w:pPr>
    </w:lvl>
    <w:lvl w:ilvl="5">
      <w:start w:val="1"/>
      <w:numFmt w:val="none"/>
      <w:suff w:val="nothing"/>
      <w:lvlText w:val=""/>
      <w:lvlJc w:val="left"/>
      <w:pPr>
        <w:tabs>
          <w:tab w:val="num" w:pos="-436"/>
        </w:tabs>
        <w:ind w:left="716" w:hanging="1152"/>
      </w:pPr>
    </w:lvl>
    <w:lvl w:ilvl="6">
      <w:start w:val="1"/>
      <w:numFmt w:val="none"/>
      <w:suff w:val="nothing"/>
      <w:lvlText w:val=""/>
      <w:lvlJc w:val="left"/>
      <w:pPr>
        <w:tabs>
          <w:tab w:val="num" w:pos="-436"/>
        </w:tabs>
        <w:ind w:left="860" w:hanging="1296"/>
      </w:pPr>
    </w:lvl>
    <w:lvl w:ilvl="7">
      <w:start w:val="1"/>
      <w:numFmt w:val="none"/>
      <w:suff w:val="nothing"/>
      <w:lvlText w:val=""/>
      <w:lvlJc w:val="left"/>
      <w:pPr>
        <w:tabs>
          <w:tab w:val="num" w:pos="-436"/>
        </w:tabs>
        <w:ind w:left="1004" w:hanging="1440"/>
      </w:pPr>
    </w:lvl>
    <w:lvl w:ilvl="8">
      <w:start w:val="1"/>
      <w:numFmt w:val="none"/>
      <w:suff w:val="nothing"/>
      <w:lvlText w:val=""/>
      <w:lvlJc w:val="left"/>
      <w:pPr>
        <w:tabs>
          <w:tab w:val="num" w:pos="-436"/>
        </w:tabs>
        <w:ind w:left="1148"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48E68B7"/>
    <w:multiLevelType w:val="singleLevel"/>
    <w:tmpl w:val="88406C1E"/>
    <w:lvl w:ilvl="0">
      <w:start w:val="1"/>
      <w:numFmt w:val="lowerLetter"/>
      <w:lvlText w:val="(%1)"/>
      <w:lvlJc w:val="left"/>
      <w:pPr>
        <w:tabs>
          <w:tab w:val="num" w:pos="1080"/>
        </w:tabs>
        <w:ind w:left="1080" w:hanging="540"/>
      </w:pPr>
      <w:rPr>
        <w:rFonts w:hint="default"/>
        <w:b/>
      </w:rPr>
    </w:lvl>
  </w:abstractNum>
  <w:abstractNum w:abstractNumId="3" w15:restartNumberingAfterBreak="0">
    <w:nsid w:val="05C46413"/>
    <w:multiLevelType w:val="hybridMultilevel"/>
    <w:tmpl w:val="E0580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A9347F"/>
    <w:multiLevelType w:val="hybridMultilevel"/>
    <w:tmpl w:val="75CEE86E"/>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BE91007"/>
    <w:multiLevelType w:val="hybridMultilevel"/>
    <w:tmpl w:val="17CAE6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1E1841"/>
    <w:multiLevelType w:val="hybridMultilevel"/>
    <w:tmpl w:val="3670F8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3F512E"/>
    <w:multiLevelType w:val="hybridMultilevel"/>
    <w:tmpl w:val="E0D2714E"/>
    <w:lvl w:ilvl="0" w:tplc="08090019">
      <w:start w:val="3"/>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5A63784"/>
    <w:multiLevelType w:val="hybridMultilevel"/>
    <w:tmpl w:val="06C6335C"/>
    <w:lvl w:ilvl="0" w:tplc="18090017">
      <w:start w:val="1"/>
      <w:numFmt w:val="lowerLetter"/>
      <w:lvlText w:val="%1)"/>
      <w:lvlJc w:val="left"/>
      <w:pPr>
        <w:ind w:left="502" w:hanging="360"/>
      </w:p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9" w15:restartNumberingAfterBreak="0">
    <w:nsid w:val="1A920FF5"/>
    <w:multiLevelType w:val="hybridMultilevel"/>
    <w:tmpl w:val="72DCDA6C"/>
    <w:lvl w:ilvl="0" w:tplc="0809000B">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C575C19"/>
    <w:multiLevelType w:val="hybridMultilevel"/>
    <w:tmpl w:val="C3EE1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64224C"/>
    <w:multiLevelType w:val="hybridMultilevel"/>
    <w:tmpl w:val="FC1ED6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0667E0"/>
    <w:multiLevelType w:val="hybridMultilevel"/>
    <w:tmpl w:val="8E0AB85C"/>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2226163"/>
    <w:multiLevelType w:val="hybridMultilevel"/>
    <w:tmpl w:val="C14E8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C02AE1"/>
    <w:multiLevelType w:val="hybridMultilevel"/>
    <w:tmpl w:val="225A353A"/>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5" w15:restartNumberingAfterBreak="0">
    <w:nsid w:val="4A585CCF"/>
    <w:multiLevelType w:val="hybridMultilevel"/>
    <w:tmpl w:val="D1C404C6"/>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6" w15:restartNumberingAfterBreak="0">
    <w:nsid w:val="4E9A2D6B"/>
    <w:multiLevelType w:val="hybridMultilevel"/>
    <w:tmpl w:val="4906FFC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8" w15:restartNumberingAfterBreak="0">
    <w:nsid w:val="5B687A70"/>
    <w:multiLevelType w:val="hybridMultilevel"/>
    <w:tmpl w:val="27DA393E"/>
    <w:lvl w:ilvl="0" w:tplc="08090019">
      <w:start w:val="2"/>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50122BF"/>
    <w:multiLevelType w:val="hybridMultilevel"/>
    <w:tmpl w:val="DB2CA7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8FB20F0"/>
    <w:multiLevelType w:val="hybridMultilevel"/>
    <w:tmpl w:val="0AB6636C"/>
    <w:lvl w:ilvl="0" w:tplc="F9D4E1CC">
      <w:start w:val="1"/>
      <w:numFmt w:val="lowerLetter"/>
      <w:lvlText w:val="(%1)"/>
      <w:lvlJc w:val="left"/>
      <w:pPr>
        <w:ind w:left="2124" w:hanging="990"/>
      </w:pPr>
    </w:lvl>
    <w:lvl w:ilvl="1" w:tplc="18090019">
      <w:start w:val="1"/>
      <w:numFmt w:val="lowerLetter"/>
      <w:lvlText w:val="%2."/>
      <w:lvlJc w:val="left"/>
      <w:pPr>
        <w:ind w:left="2214" w:hanging="360"/>
      </w:pPr>
    </w:lvl>
    <w:lvl w:ilvl="2" w:tplc="1809001B">
      <w:start w:val="1"/>
      <w:numFmt w:val="lowerRoman"/>
      <w:lvlText w:val="%3."/>
      <w:lvlJc w:val="right"/>
      <w:pPr>
        <w:ind w:left="2934" w:hanging="180"/>
      </w:pPr>
    </w:lvl>
    <w:lvl w:ilvl="3" w:tplc="1809000F">
      <w:start w:val="1"/>
      <w:numFmt w:val="decimal"/>
      <w:lvlText w:val="%4."/>
      <w:lvlJc w:val="left"/>
      <w:pPr>
        <w:ind w:left="3654" w:hanging="360"/>
      </w:pPr>
    </w:lvl>
    <w:lvl w:ilvl="4" w:tplc="18090019">
      <w:start w:val="1"/>
      <w:numFmt w:val="lowerLetter"/>
      <w:lvlText w:val="%5."/>
      <w:lvlJc w:val="left"/>
      <w:pPr>
        <w:ind w:left="4374" w:hanging="360"/>
      </w:pPr>
    </w:lvl>
    <w:lvl w:ilvl="5" w:tplc="1809001B">
      <w:start w:val="1"/>
      <w:numFmt w:val="lowerRoman"/>
      <w:lvlText w:val="%6."/>
      <w:lvlJc w:val="right"/>
      <w:pPr>
        <w:ind w:left="5094" w:hanging="180"/>
      </w:pPr>
    </w:lvl>
    <w:lvl w:ilvl="6" w:tplc="1809000F">
      <w:start w:val="1"/>
      <w:numFmt w:val="decimal"/>
      <w:lvlText w:val="%7."/>
      <w:lvlJc w:val="left"/>
      <w:pPr>
        <w:ind w:left="5814" w:hanging="360"/>
      </w:pPr>
    </w:lvl>
    <w:lvl w:ilvl="7" w:tplc="18090019">
      <w:start w:val="1"/>
      <w:numFmt w:val="lowerLetter"/>
      <w:lvlText w:val="%8."/>
      <w:lvlJc w:val="left"/>
      <w:pPr>
        <w:ind w:left="6534" w:hanging="360"/>
      </w:pPr>
    </w:lvl>
    <w:lvl w:ilvl="8" w:tplc="1809001B">
      <w:start w:val="1"/>
      <w:numFmt w:val="lowerRoman"/>
      <w:lvlText w:val="%9."/>
      <w:lvlJc w:val="right"/>
      <w:pPr>
        <w:ind w:left="7254" w:hanging="180"/>
      </w:pPr>
    </w:lvl>
  </w:abstractNum>
  <w:abstractNum w:abstractNumId="21" w15:restartNumberingAfterBreak="0">
    <w:nsid w:val="6B902EA9"/>
    <w:multiLevelType w:val="hybridMultilevel"/>
    <w:tmpl w:val="A4B06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39F710F"/>
    <w:multiLevelType w:val="hybridMultilevel"/>
    <w:tmpl w:val="E66E96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24" w15:restartNumberingAfterBreak="0">
    <w:nsid w:val="7C2D2B86"/>
    <w:multiLevelType w:val="hybridMultilevel"/>
    <w:tmpl w:val="D91479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num w:numId="1" w16cid:durableId="1755518018">
    <w:abstractNumId w:val="1"/>
  </w:num>
  <w:num w:numId="2" w16cid:durableId="1724480273">
    <w:abstractNumId w:val="0"/>
  </w:num>
  <w:num w:numId="3" w16cid:durableId="60059958">
    <w:abstractNumId w:val="2"/>
  </w:num>
  <w:num w:numId="4" w16cid:durableId="1968781563">
    <w:abstractNumId w:val="23"/>
  </w:num>
  <w:num w:numId="5" w16cid:durableId="614674314">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9231749">
    <w:abstractNumId w:val="19"/>
  </w:num>
  <w:num w:numId="7" w16cid:durableId="126510486">
    <w:abstractNumId w:val="25"/>
  </w:num>
  <w:num w:numId="8" w16cid:durableId="1925525153">
    <w:abstractNumId w:val="12"/>
  </w:num>
  <w:num w:numId="9" w16cid:durableId="1080297841">
    <w:abstractNumId w:val="22"/>
  </w:num>
  <w:num w:numId="10" w16cid:durableId="1566647710">
    <w:abstractNumId w:val="3"/>
  </w:num>
  <w:num w:numId="11" w16cid:durableId="647325082">
    <w:abstractNumId w:val="10"/>
  </w:num>
  <w:num w:numId="12" w16cid:durableId="1327175023">
    <w:abstractNumId w:val="4"/>
  </w:num>
  <w:num w:numId="13" w16cid:durableId="1263030459">
    <w:abstractNumId w:val="8"/>
  </w:num>
  <w:num w:numId="14" w16cid:durableId="308635776">
    <w:abstractNumId w:val="13"/>
  </w:num>
  <w:num w:numId="15" w16cid:durableId="9992673">
    <w:abstractNumId w:val="15"/>
  </w:num>
  <w:num w:numId="16" w16cid:durableId="131827046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93050429">
    <w:abstractNumId w:val="11"/>
  </w:num>
  <w:num w:numId="18" w16cid:durableId="542911637">
    <w:abstractNumId w:val="24"/>
  </w:num>
  <w:num w:numId="19" w16cid:durableId="494224875">
    <w:abstractNumId w:val="6"/>
  </w:num>
  <w:num w:numId="20" w16cid:durableId="941690490">
    <w:abstractNumId w:val="5"/>
  </w:num>
  <w:num w:numId="21" w16cid:durableId="441073900">
    <w:abstractNumId w:val="21"/>
  </w:num>
  <w:num w:numId="22" w16cid:durableId="33445646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96863890">
    <w:abstractNumId w:val="16"/>
  </w:num>
  <w:num w:numId="24" w16cid:durableId="1504129600">
    <w:abstractNumId w:val="7"/>
  </w:num>
  <w:num w:numId="25" w16cid:durableId="1814177134">
    <w:abstractNumId w:val="18"/>
  </w:num>
  <w:num w:numId="26" w16cid:durableId="1700551103">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306"/>
    <w:rsid w:val="0001624C"/>
    <w:rsid w:val="000352AF"/>
    <w:rsid w:val="00046F33"/>
    <w:rsid w:val="000643E3"/>
    <w:rsid w:val="00076473"/>
    <w:rsid w:val="0007747D"/>
    <w:rsid w:val="00082AB1"/>
    <w:rsid w:val="000A0070"/>
    <w:rsid w:val="000B5DFA"/>
    <w:rsid w:val="000E5C5C"/>
    <w:rsid w:val="001106AD"/>
    <w:rsid w:val="001310A3"/>
    <w:rsid w:val="00131EE2"/>
    <w:rsid w:val="001A27C7"/>
    <w:rsid w:val="001B01B6"/>
    <w:rsid w:val="001C62B5"/>
    <w:rsid w:val="001D0962"/>
    <w:rsid w:val="001F269D"/>
    <w:rsid w:val="001F3E2A"/>
    <w:rsid w:val="001F45D3"/>
    <w:rsid w:val="001F69E0"/>
    <w:rsid w:val="0020490F"/>
    <w:rsid w:val="00221107"/>
    <w:rsid w:val="0022704C"/>
    <w:rsid w:val="0026387E"/>
    <w:rsid w:val="00270F48"/>
    <w:rsid w:val="002840B6"/>
    <w:rsid w:val="002B0B46"/>
    <w:rsid w:val="002D0AB1"/>
    <w:rsid w:val="002E75AF"/>
    <w:rsid w:val="002F0423"/>
    <w:rsid w:val="00317763"/>
    <w:rsid w:val="0033312E"/>
    <w:rsid w:val="00336A00"/>
    <w:rsid w:val="00356671"/>
    <w:rsid w:val="003A171F"/>
    <w:rsid w:val="003A4B53"/>
    <w:rsid w:val="003B299E"/>
    <w:rsid w:val="003B4C56"/>
    <w:rsid w:val="003C0AC8"/>
    <w:rsid w:val="003C13EA"/>
    <w:rsid w:val="003D4575"/>
    <w:rsid w:val="003F51A8"/>
    <w:rsid w:val="00401540"/>
    <w:rsid w:val="0040283A"/>
    <w:rsid w:val="00410133"/>
    <w:rsid w:val="00411C9F"/>
    <w:rsid w:val="00417442"/>
    <w:rsid w:val="004D1D55"/>
    <w:rsid w:val="004F093A"/>
    <w:rsid w:val="00523D20"/>
    <w:rsid w:val="005332C2"/>
    <w:rsid w:val="0054213B"/>
    <w:rsid w:val="005530C3"/>
    <w:rsid w:val="00553316"/>
    <w:rsid w:val="00563D91"/>
    <w:rsid w:val="00570D70"/>
    <w:rsid w:val="005852C8"/>
    <w:rsid w:val="005E0E27"/>
    <w:rsid w:val="006200D2"/>
    <w:rsid w:val="00623AFE"/>
    <w:rsid w:val="00675600"/>
    <w:rsid w:val="00693F8B"/>
    <w:rsid w:val="006E06C2"/>
    <w:rsid w:val="00752BEA"/>
    <w:rsid w:val="007B1F68"/>
    <w:rsid w:val="007C5622"/>
    <w:rsid w:val="0085059B"/>
    <w:rsid w:val="00884FDC"/>
    <w:rsid w:val="008C6A5D"/>
    <w:rsid w:val="008D58CE"/>
    <w:rsid w:val="008E62E4"/>
    <w:rsid w:val="008F4C75"/>
    <w:rsid w:val="008F6306"/>
    <w:rsid w:val="00902065"/>
    <w:rsid w:val="00911186"/>
    <w:rsid w:val="0093787D"/>
    <w:rsid w:val="009679D1"/>
    <w:rsid w:val="009A1F35"/>
    <w:rsid w:val="009C52B3"/>
    <w:rsid w:val="009D2721"/>
    <w:rsid w:val="009D69F7"/>
    <w:rsid w:val="009E30F6"/>
    <w:rsid w:val="00A0763C"/>
    <w:rsid w:val="00A22CBE"/>
    <w:rsid w:val="00A52482"/>
    <w:rsid w:val="00A61C45"/>
    <w:rsid w:val="00A90BC6"/>
    <w:rsid w:val="00AB48E7"/>
    <w:rsid w:val="00AD3945"/>
    <w:rsid w:val="00AE43B0"/>
    <w:rsid w:val="00AF6041"/>
    <w:rsid w:val="00B0100F"/>
    <w:rsid w:val="00B620BB"/>
    <w:rsid w:val="00B70EE2"/>
    <w:rsid w:val="00B7397D"/>
    <w:rsid w:val="00B80EB3"/>
    <w:rsid w:val="00B86230"/>
    <w:rsid w:val="00B91705"/>
    <w:rsid w:val="00BC78B1"/>
    <w:rsid w:val="00BF7DA1"/>
    <w:rsid w:val="00C243EC"/>
    <w:rsid w:val="00C52F40"/>
    <w:rsid w:val="00C669C2"/>
    <w:rsid w:val="00C875FE"/>
    <w:rsid w:val="00D04D32"/>
    <w:rsid w:val="00D65858"/>
    <w:rsid w:val="00DC2507"/>
    <w:rsid w:val="00DC3615"/>
    <w:rsid w:val="00E062FD"/>
    <w:rsid w:val="00E07176"/>
    <w:rsid w:val="00E326B3"/>
    <w:rsid w:val="00E61FD9"/>
    <w:rsid w:val="00E9489A"/>
    <w:rsid w:val="00EA26BC"/>
    <w:rsid w:val="00EC2820"/>
    <w:rsid w:val="00ED6F8F"/>
    <w:rsid w:val="00EF70E0"/>
    <w:rsid w:val="00F15815"/>
    <w:rsid w:val="00F23EF3"/>
    <w:rsid w:val="00F33676"/>
    <w:rsid w:val="00F644B5"/>
    <w:rsid w:val="00F65AA1"/>
    <w:rsid w:val="00F751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ecimalSymbol w:val="."/>
  <w:listSeparator w:val=","/>
  <w14:docId w14:val="1157942B"/>
  <w15:chartTrackingRefBased/>
  <w15:docId w15:val="{CDDDF6D5-FBE3-49CE-97EC-D67A59C9D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306"/>
    <w:pPr>
      <w:widowControl w:val="0"/>
      <w:suppressAutoHyphens/>
      <w:spacing w:after="0" w:line="240" w:lineRule="auto"/>
    </w:pPr>
    <w:rPr>
      <w:rFonts w:ascii="Times New Roman" w:eastAsia="Arial Unicode MS" w:hAnsi="Times New Roman" w:cs="Tahoma"/>
      <w:kern w:val="1"/>
      <w:sz w:val="24"/>
      <w:szCs w:val="24"/>
      <w:lang w:eastAsia="hi-IN" w:bidi="hi-IN"/>
      <w14:ligatures w14:val="none"/>
    </w:rPr>
  </w:style>
  <w:style w:type="paragraph" w:styleId="Heading1">
    <w:name w:val="heading 1"/>
    <w:basedOn w:val="Normal"/>
    <w:next w:val="Normal"/>
    <w:link w:val="Heading1Char"/>
    <w:uiPriority w:val="9"/>
    <w:qFormat/>
    <w:rsid w:val="00C52F40"/>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Heading2">
    <w:name w:val="heading 2"/>
    <w:basedOn w:val="Normal"/>
    <w:next w:val="Normal"/>
    <w:link w:val="Heading2Char"/>
    <w:uiPriority w:val="9"/>
    <w:unhideWhenUsed/>
    <w:qFormat/>
    <w:rsid w:val="008F6306"/>
    <w:pPr>
      <w:keepNext/>
      <w:keepLines/>
      <w:spacing w:before="200"/>
      <w:outlineLvl w:val="1"/>
    </w:pPr>
    <w:rPr>
      <w:rFonts w:asciiTheme="majorHAnsi" w:eastAsiaTheme="majorEastAsia" w:hAnsiTheme="majorHAnsi" w:cs="Mangal"/>
      <w:b/>
      <w:bCs/>
      <w:color w:val="4472C4" w:themeColor="accent1"/>
      <w:sz w:val="26"/>
      <w:szCs w:val="23"/>
    </w:rPr>
  </w:style>
  <w:style w:type="paragraph" w:styleId="Heading5">
    <w:name w:val="heading 5"/>
    <w:basedOn w:val="Normal"/>
    <w:next w:val="Normal"/>
    <w:link w:val="Heading5Char"/>
    <w:qFormat/>
    <w:rsid w:val="008F6306"/>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F6306"/>
    <w:rPr>
      <w:rFonts w:asciiTheme="majorHAnsi" w:eastAsiaTheme="majorEastAsia" w:hAnsiTheme="majorHAnsi" w:cs="Mangal"/>
      <w:b/>
      <w:bCs/>
      <w:color w:val="4472C4" w:themeColor="accent1"/>
      <w:kern w:val="1"/>
      <w:sz w:val="26"/>
      <w:szCs w:val="23"/>
      <w:lang w:eastAsia="hi-IN" w:bidi="hi-IN"/>
      <w14:ligatures w14:val="none"/>
    </w:rPr>
  </w:style>
  <w:style w:type="character" w:customStyle="1" w:styleId="Heading5Char">
    <w:name w:val="Heading 5 Char"/>
    <w:basedOn w:val="DefaultParagraphFont"/>
    <w:link w:val="Heading5"/>
    <w:rsid w:val="008F6306"/>
    <w:rPr>
      <w:rFonts w:ascii="Garamond" w:eastAsia="Arial Unicode MS" w:hAnsi="Garamond" w:cs="Tahoma"/>
      <w:b/>
      <w:kern w:val="1"/>
      <w:sz w:val="24"/>
      <w:szCs w:val="24"/>
      <w:lang w:val="en-US" w:eastAsia="hi-IN" w:bidi="hi-IN"/>
      <w14:ligatures w14:val="none"/>
    </w:rPr>
  </w:style>
  <w:style w:type="paragraph" w:styleId="BlockText">
    <w:name w:val="Block Text"/>
    <w:basedOn w:val="Normal"/>
    <w:rsid w:val="008F6306"/>
    <w:pPr>
      <w:ind w:left="-851" w:right="-766"/>
      <w:jc w:val="both"/>
    </w:pPr>
  </w:style>
  <w:style w:type="paragraph" w:styleId="BodyText">
    <w:name w:val="Body Text"/>
    <w:basedOn w:val="Normal"/>
    <w:link w:val="BodyTextChar"/>
    <w:rsid w:val="008F6306"/>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8F6306"/>
    <w:rPr>
      <w:rFonts w:ascii="Comic Sans MS" w:eastAsia="Times New Roman" w:hAnsi="Comic Sans MS" w:cs="Times New Roman"/>
      <w:kern w:val="0"/>
      <w:sz w:val="24"/>
      <w:szCs w:val="20"/>
      <w:lang w:val="en-IE"/>
      <w14:ligatures w14:val="non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8F6306"/>
    <w:pPr>
      <w:ind w:left="720"/>
      <w:contextualSpacing/>
    </w:pPr>
    <w:rPr>
      <w:rFonts w:cs="Mangal"/>
      <w:szCs w:val="21"/>
    </w:rPr>
  </w:style>
  <w:style w:type="paragraph" w:styleId="BodyTextIndent">
    <w:name w:val="Body Text Indent"/>
    <w:basedOn w:val="Normal"/>
    <w:link w:val="BodyTextIndentChar"/>
    <w:uiPriority w:val="99"/>
    <w:unhideWhenUsed/>
    <w:rsid w:val="008F6306"/>
    <w:pPr>
      <w:spacing w:after="120"/>
      <w:ind w:left="283"/>
    </w:pPr>
    <w:rPr>
      <w:rFonts w:cs="Mangal"/>
      <w:szCs w:val="21"/>
    </w:rPr>
  </w:style>
  <w:style w:type="character" w:customStyle="1" w:styleId="BodyTextIndentChar">
    <w:name w:val="Body Text Indent Char"/>
    <w:basedOn w:val="DefaultParagraphFont"/>
    <w:link w:val="BodyTextIndent"/>
    <w:uiPriority w:val="99"/>
    <w:rsid w:val="008F6306"/>
    <w:rPr>
      <w:rFonts w:ascii="Times New Roman" w:eastAsia="Arial Unicode MS" w:hAnsi="Times New Roman" w:cs="Mangal"/>
      <w:kern w:val="1"/>
      <w:sz w:val="24"/>
      <w:szCs w:val="21"/>
      <w:lang w:eastAsia="hi-IN" w:bidi="hi-IN"/>
      <w14:ligatures w14:val="none"/>
    </w:rPr>
  </w:style>
  <w:style w:type="character" w:styleId="Hyperlink">
    <w:name w:val="Hyperlink"/>
    <w:basedOn w:val="DefaultParagraphFont"/>
    <w:uiPriority w:val="99"/>
    <w:unhideWhenUsed/>
    <w:rsid w:val="008F6306"/>
    <w:rPr>
      <w:color w:val="0563C1" w:themeColor="hyperlink"/>
      <w:u w:val="single"/>
    </w:rPr>
  </w:style>
  <w:style w:type="paragraph" w:styleId="BodyText3">
    <w:name w:val="Body Text 3"/>
    <w:basedOn w:val="Normal"/>
    <w:link w:val="BodyText3Char"/>
    <w:uiPriority w:val="99"/>
    <w:unhideWhenUsed/>
    <w:rsid w:val="008F6306"/>
    <w:pPr>
      <w:spacing w:after="120"/>
    </w:pPr>
    <w:rPr>
      <w:rFonts w:cs="Mangal"/>
      <w:sz w:val="16"/>
      <w:szCs w:val="14"/>
    </w:rPr>
  </w:style>
  <w:style w:type="character" w:customStyle="1" w:styleId="BodyText3Char">
    <w:name w:val="Body Text 3 Char"/>
    <w:basedOn w:val="DefaultParagraphFont"/>
    <w:link w:val="BodyText3"/>
    <w:uiPriority w:val="99"/>
    <w:rsid w:val="008F6306"/>
    <w:rPr>
      <w:rFonts w:ascii="Times New Roman" w:eastAsia="Arial Unicode MS" w:hAnsi="Times New Roman" w:cs="Mangal"/>
      <w:kern w:val="1"/>
      <w:sz w:val="16"/>
      <w:szCs w:val="14"/>
      <w:lang w:eastAsia="hi-IN" w:bidi="hi-IN"/>
      <w14:ligatures w14:val="none"/>
    </w:rPr>
  </w:style>
  <w:style w:type="paragraph" w:styleId="NoSpacing">
    <w:name w:val="No Spacing"/>
    <w:uiPriority w:val="1"/>
    <w:qFormat/>
    <w:rsid w:val="008F6306"/>
    <w:pPr>
      <w:widowControl w:val="0"/>
      <w:suppressAutoHyphens/>
      <w:spacing w:after="0" w:line="240" w:lineRule="auto"/>
    </w:pPr>
    <w:rPr>
      <w:rFonts w:ascii="Times New Roman" w:eastAsia="Arial Unicode MS" w:hAnsi="Times New Roman" w:cs="Mangal"/>
      <w:kern w:val="1"/>
      <w:sz w:val="24"/>
      <w:szCs w:val="21"/>
      <w:lang w:eastAsia="hi-IN" w:bidi="hi-IN"/>
      <w14:ligatures w14:val="none"/>
    </w:rPr>
  </w:style>
  <w:style w:type="table" w:styleId="TableGrid">
    <w:name w:val="Table Grid"/>
    <w:basedOn w:val="TableNormal"/>
    <w:uiPriority w:val="59"/>
    <w:rsid w:val="008F6306"/>
    <w:pPr>
      <w:spacing w:after="0" w:line="240" w:lineRule="auto"/>
    </w:pPr>
    <w:rPr>
      <w:kern w:val="0"/>
      <w:lang w:val="en-IE"/>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8F6306"/>
    <w:rPr>
      <w:b/>
      <w:bCs/>
    </w:rPr>
  </w:style>
  <w:style w:type="paragraph" w:customStyle="1" w:styleId="Default">
    <w:name w:val="Default"/>
    <w:basedOn w:val="Normal"/>
    <w:rsid w:val="008F6306"/>
    <w:pPr>
      <w:widowControl/>
      <w:suppressAutoHyphens w:val="0"/>
      <w:autoSpaceDE w:val="0"/>
      <w:autoSpaceDN w:val="0"/>
    </w:pPr>
    <w:rPr>
      <w:rFonts w:ascii="Arial" w:eastAsiaTheme="minorHAnsi" w:hAnsi="Arial" w:cs="Arial"/>
      <w:color w:val="000000"/>
      <w:kern w:val="0"/>
      <w:lang w:val="en-IE" w:eastAsia="en-IE" w:bidi="ar-SA"/>
    </w:rPr>
  </w:style>
  <w:style w:type="paragraph" w:styleId="Footer">
    <w:name w:val="footer"/>
    <w:basedOn w:val="Normal"/>
    <w:link w:val="FooterChar"/>
    <w:uiPriority w:val="99"/>
    <w:unhideWhenUsed/>
    <w:rsid w:val="008F6306"/>
    <w:pPr>
      <w:tabs>
        <w:tab w:val="center" w:pos="4513"/>
        <w:tab w:val="right" w:pos="9026"/>
      </w:tabs>
    </w:pPr>
    <w:rPr>
      <w:rFonts w:cs="Mangal"/>
      <w:szCs w:val="21"/>
    </w:rPr>
  </w:style>
  <w:style w:type="character" w:customStyle="1" w:styleId="FooterChar">
    <w:name w:val="Footer Char"/>
    <w:basedOn w:val="DefaultParagraphFont"/>
    <w:link w:val="Footer"/>
    <w:uiPriority w:val="99"/>
    <w:rsid w:val="008F6306"/>
    <w:rPr>
      <w:rFonts w:ascii="Times New Roman" w:eastAsia="Arial Unicode MS" w:hAnsi="Times New Roman" w:cs="Mangal"/>
      <w:kern w:val="1"/>
      <w:sz w:val="24"/>
      <w:szCs w:val="21"/>
      <w:lang w:eastAsia="hi-IN" w:bidi="hi-IN"/>
      <w14:ligatures w14:val="non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F6306"/>
    <w:rPr>
      <w:rFonts w:ascii="Times New Roman" w:eastAsia="Arial Unicode MS" w:hAnsi="Times New Roman" w:cs="Mangal"/>
      <w:kern w:val="1"/>
      <w:sz w:val="24"/>
      <w:szCs w:val="21"/>
      <w:lang w:eastAsia="hi-IN" w:bidi="hi-IN"/>
      <w14:ligatures w14:val="none"/>
    </w:rPr>
  </w:style>
  <w:style w:type="character" w:styleId="UnresolvedMention">
    <w:name w:val="Unresolved Mention"/>
    <w:basedOn w:val="DefaultParagraphFont"/>
    <w:uiPriority w:val="99"/>
    <w:semiHidden/>
    <w:unhideWhenUsed/>
    <w:rsid w:val="00553316"/>
    <w:rPr>
      <w:color w:val="605E5C"/>
      <w:shd w:val="clear" w:color="auto" w:fill="E1DFDD"/>
    </w:rPr>
  </w:style>
  <w:style w:type="paragraph" w:styleId="Header">
    <w:name w:val="header"/>
    <w:basedOn w:val="Normal"/>
    <w:link w:val="HeaderChar"/>
    <w:uiPriority w:val="99"/>
    <w:unhideWhenUsed/>
    <w:rsid w:val="00B7397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B7397D"/>
    <w:rPr>
      <w:rFonts w:ascii="Times New Roman" w:eastAsia="Arial Unicode MS" w:hAnsi="Times New Roman" w:cs="Mangal"/>
      <w:kern w:val="1"/>
      <w:sz w:val="24"/>
      <w:szCs w:val="21"/>
      <w:lang w:eastAsia="hi-IN" w:bidi="hi-IN"/>
      <w14:ligatures w14:val="none"/>
    </w:rPr>
  </w:style>
  <w:style w:type="character" w:customStyle="1" w:styleId="Heading1Char">
    <w:name w:val="Heading 1 Char"/>
    <w:basedOn w:val="DefaultParagraphFont"/>
    <w:link w:val="Heading1"/>
    <w:uiPriority w:val="9"/>
    <w:rsid w:val="00C52F40"/>
    <w:rPr>
      <w:rFonts w:asciiTheme="majorHAnsi" w:eastAsiaTheme="majorEastAsia" w:hAnsiTheme="majorHAnsi" w:cs="Mangal"/>
      <w:color w:val="2F5496" w:themeColor="accent1" w:themeShade="BF"/>
      <w:kern w:val="1"/>
      <w:sz w:val="32"/>
      <w:szCs w:val="29"/>
      <w:lang w:eastAsia="hi-IN" w:bidi="hi-IN"/>
      <w14:ligatures w14:val="none"/>
    </w:rPr>
  </w:style>
  <w:style w:type="table" w:styleId="GridTable1Light">
    <w:name w:val="Grid Table 1 Light"/>
    <w:basedOn w:val="TableNormal"/>
    <w:uiPriority w:val="46"/>
    <w:rsid w:val="00B0100F"/>
    <w:pPr>
      <w:spacing w:after="0" w:line="240" w:lineRule="auto"/>
    </w:pPr>
    <w:rPr>
      <w:kern w:val="0"/>
      <w:lang w:val="en-I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odyText2">
    <w:name w:val="Body Text 2"/>
    <w:basedOn w:val="Normal"/>
    <w:link w:val="BodyText2Char"/>
    <w:uiPriority w:val="99"/>
    <w:semiHidden/>
    <w:unhideWhenUsed/>
    <w:rsid w:val="00DC2507"/>
    <w:pPr>
      <w:spacing w:after="120" w:line="480" w:lineRule="auto"/>
    </w:pPr>
    <w:rPr>
      <w:rFonts w:cs="Mangal"/>
      <w:szCs w:val="21"/>
    </w:rPr>
  </w:style>
  <w:style w:type="character" w:customStyle="1" w:styleId="BodyText2Char">
    <w:name w:val="Body Text 2 Char"/>
    <w:basedOn w:val="DefaultParagraphFont"/>
    <w:link w:val="BodyText2"/>
    <w:uiPriority w:val="99"/>
    <w:semiHidden/>
    <w:rsid w:val="00DC2507"/>
    <w:rPr>
      <w:rFonts w:ascii="Times New Roman" w:eastAsia="Arial Unicode MS" w:hAnsi="Times New Roman" w:cs="Mangal"/>
      <w:kern w:val="1"/>
      <w:sz w:val="24"/>
      <w:szCs w:val="21"/>
      <w:lang w:eastAsia="hi-I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392686">
      <w:bodyDiv w:val="1"/>
      <w:marLeft w:val="0"/>
      <w:marRight w:val="0"/>
      <w:marTop w:val="0"/>
      <w:marBottom w:val="0"/>
      <w:divBdr>
        <w:top w:val="none" w:sz="0" w:space="0" w:color="auto"/>
        <w:left w:val="none" w:sz="0" w:space="0" w:color="auto"/>
        <w:bottom w:val="none" w:sz="0" w:space="0" w:color="auto"/>
        <w:right w:val="none" w:sz="0" w:space="0" w:color="auto"/>
      </w:divBdr>
    </w:div>
    <w:div w:id="153231570">
      <w:bodyDiv w:val="1"/>
      <w:marLeft w:val="0"/>
      <w:marRight w:val="0"/>
      <w:marTop w:val="0"/>
      <w:marBottom w:val="0"/>
      <w:divBdr>
        <w:top w:val="none" w:sz="0" w:space="0" w:color="auto"/>
        <w:left w:val="none" w:sz="0" w:space="0" w:color="auto"/>
        <w:bottom w:val="none" w:sz="0" w:space="0" w:color="auto"/>
        <w:right w:val="none" w:sz="0" w:space="0" w:color="auto"/>
      </w:divBdr>
    </w:div>
    <w:div w:id="350231736">
      <w:bodyDiv w:val="1"/>
      <w:marLeft w:val="0"/>
      <w:marRight w:val="0"/>
      <w:marTop w:val="0"/>
      <w:marBottom w:val="0"/>
      <w:divBdr>
        <w:top w:val="none" w:sz="0" w:space="0" w:color="auto"/>
        <w:left w:val="none" w:sz="0" w:space="0" w:color="auto"/>
        <w:bottom w:val="none" w:sz="0" w:space="0" w:color="auto"/>
        <w:right w:val="none" w:sz="0" w:space="0" w:color="auto"/>
      </w:divBdr>
    </w:div>
    <w:div w:id="465127896">
      <w:bodyDiv w:val="1"/>
      <w:marLeft w:val="0"/>
      <w:marRight w:val="0"/>
      <w:marTop w:val="0"/>
      <w:marBottom w:val="0"/>
      <w:divBdr>
        <w:top w:val="none" w:sz="0" w:space="0" w:color="auto"/>
        <w:left w:val="none" w:sz="0" w:space="0" w:color="auto"/>
        <w:bottom w:val="none" w:sz="0" w:space="0" w:color="auto"/>
        <w:right w:val="none" w:sz="0" w:space="0" w:color="auto"/>
      </w:divBdr>
    </w:div>
    <w:div w:id="577904086">
      <w:bodyDiv w:val="1"/>
      <w:marLeft w:val="0"/>
      <w:marRight w:val="0"/>
      <w:marTop w:val="0"/>
      <w:marBottom w:val="0"/>
      <w:divBdr>
        <w:top w:val="none" w:sz="0" w:space="0" w:color="auto"/>
        <w:left w:val="none" w:sz="0" w:space="0" w:color="auto"/>
        <w:bottom w:val="none" w:sz="0" w:space="0" w:color="auto"/>
        <w:right w:val="none" w:sz="0" w:space="0" w:color="auto"/>
      </w:divBdr>
    </w:div>
    <w:div w:id="779026875">
      <w:bodyDiv w:val="1"/>
      <w:marLeft w:val="0"/>
      <w:marRight w:val="0"/>
      <w:marTop w:val="0"/>
      <w:marBottom w:val="0"/>
      <w:divBdr>
        <w:top w:val="none" w:sz="0" w:space="0" w:color="auto"/>
        <w:left w:val="none" w:sz="0" w:space="0" w:color="auto"/>
        <w:bottom w:val="none" w:sz="0" w:space="0" w:color="auto"/>
        <w:right w:val="none" w:sz="0" w:space="0" w:color="auto"/>
      </w:divBdr>
    </w:div>
    <w:div w:id="1133401962">
      <w:bodyDiv w:val="1"/>
      <w:marLeft w:val="0"/>
      <w:marRight w:val="0"/>
      <w:marTop w:val="0"/>
      <w:marBottom w:val="0"/>
      <w:divBdr>
        <w:top w:val="none" w:sz="0" w:space="0" w:color="auto"/>
        <w:left w:val="none" w:sz="0" w:space="0" w:color="auto"/>
        <w:bottom w:val="none" w:sz="0" w:space="0" w:color="auto"/>
        <w:right w:val="none" w:sz="0" w:space="0" w:color="auto"/>
      </w:divBdr>
    </w:div>
    <w:div w:id="1310086899">
      <w:bodyDiv w:val="1"/>
      <w:marLeft w:val="0"/>
      <w:marRight w:val="0"/>
      <w:marTop w:val="0"/>
      <w:marBottom w:val="0"/>
      <w:divBdr>
        <w:top w:val="none" w:sz="0" w:space="0" w:color="auto"/>
        <w:left w:val="none" w:sz="0" w:space="0" w:color="auto"/>
        <w:bottom w:val="none" w:sz="0" w:space="0" w:color="auto"/>
        <w:right w:val="none" w:sz="0" w:space="0" w:color="auto"/>
      </w:divBdr>
    </w:div>
    <w:div w:id="1689864164">
      <w:bodyDiv w:val="1"/>
      <w:marLeft w:val="0"/>
      <w:marRight w:val="0"/>
      <w:marTop w:val="0"/>
      <w:marBottom w:val="0"/>
      <w:divBdr>
        <w:top w:val="none" w:sz="0" w:space="0" w:color="auto"/>
        <w:left w:val="none" w:sz="0" w:space="0" w:color="auto"/>
        <w:bottom w:val="none" w:sz="0" w:space="0" w:color="auto"/>
        <w:right w:val="none" w:sz="0" w:space="0" w:color="auto"/>
      </w:divBdr>
    </w:div>
    <w:div w:id="2045909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417</TotalTime>
  <Pages>17</Pages>
  <Words>3822</Words>
  <Characters>21788</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25559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Higgins</dc:creator>
  <cp:keywords/>
  <dc:description/>
  <cp:lastModifiedBy>Ruth Scott</cp:lastModifiedBy>
  <cp:revision>56</cp:revision>
  <dcterms:created xsi:type="dcterms:W3CDTF">2023-06-12T13:30:00Z</dcterms:created>
  <dcterms:modified xsi:type="dcterms:W3CDTF">2024-06-06T15:54:00Z</dcterms:modified>
</cp:coreProperties>
</file>